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B7AEE" w14:textId="64BB0499" w:rsidR="00730A72" w:rsidRDefault="25254E31" w:rsidP="30EC5F10">
      <w:pPr>
        <w:pStyle w:val="Heading1"/>
        <w:rPr>
          <w:rFonts w:ascii="Calibri Light" w:hAnsi="Calibri Light"/>
        </w:rPr>
      </w:pPr>
      <w:proofErr w:type="spellStart"/>
      <w:r>
        <w:t>BSEd</w:t>
      </w:r>
      <w:proofErr w:type="spellEnd"/>
      <w:r>
        <w:t xml:space="preserve"> in Special Education without Concentration</w:t>
      </w:r>
    </w:p>
    <w:p w14:paraId="2C078E63" w14:textId="42D8933A" w:rsidR="00730A72" w:rsidRDefault="492C2032" w:rsidP="30EC5F10">
      <w:pPr>
        <w:pStyle w:val="Heading1"/>
        <w:rPr>
          <w:rFonts w:ascii="Calibri Light" w:hAnsi="Calibri Light"/>
        </w:rPr>
      </w:pPr>
      <w:r>
        <w:t xml:space="preserve">EDSE 481 </w:t>
      </w:r>
      <w:r w:rsidR="25254E31">
        <w:t>Internship Interest Inventory</w:t>
      </w:r>
    </w:p>
    <w:p w14:paraId="407CF8CC" w14:textId="7C914807" w:rsidR="30EC5F10" w:rsidRDefault="30EC5F10" w:rsidP="30EC5F10"/>
    <w:p w14:paraId="180FE8BA" w14:textId="7DDFFB84" w:rsidR="25254E31" w:rsidRDefault="25254E31" w:rsidP="30EC5F10">
      <w:pPr>
        <w:pStyle w:val="Heading2"/>
        <w:rPr>
          <w:rFonts w:ascii="Calibri Light" w:hAnsi="Calibri Light"/>
        </w:rPr>
      </w:pPr>
      <w:r w:rsidRPr="30EC5F10">
        <w:rPr>
          <w:rFonts w:ascii="Calibri Light" w:hAnsi="Calibri Light"/>
        </w:rPr>
        <w:t>Directions:</w:t>
      </w:r>
    </w:p>
    <w:p w14:paraId="6F579C86" w14:textId="7C3FD98C" w:rsidR="25254E31" w:rsidRDefault="25254E31" w:rsidP="30EC5F10">
      <w:r>
        <w:t xml:space="preserve">This form is for students in the </w:t>
      </w:r>
      <w:proofErr w:type="spellStart"/>
      <w:r>
        <w:t>BSEd</w:t>
      </w:r>
      <w:proofErr w:type="spellEnd"/>
      <w:r>
        <w:t xml:space="preserve"> in Special Education without Concentration program (i.e., who are </w:t>
      </w:r>
      <w:r w:rsidRPr="21711754">
        <w:rPr>
          <w:u w:val="single"/>
        </w:rPr>
        <w:t>not</w:t>
      </w:r>
      <w:r>
        <w:t xml:space="preserve"> seeking teacher licensure) and are applying for an internship through EDSE 481, </w:t>
      </w:r>
      <w:r w:rsidRPr="21711754">
        <w:rPr>
          <w:i/>
          <w:iCs/>
        </w:rPr>
        <w:t>Internship: Professional Services</w:t>
      </w:r>
      <w:r>
        <w:t>.</w:t>
      </w:r>
      <w:r w:rsidR="5147B84D">
        <w:t xml:space="preserve"> </w:t>
      </w:r>
      <w:r w:rsidR="4B413889">
        <w:t>W</w:t>
      </w:r>
      <w:r w:rsidR="5147B84D">
        <w:t>e will be working together with you to arrange your internship placement. The first step in this process is to complete this EDSE 481 Internship Interest Inventory</w:t>
      </w:r>
      <w:r w:rsidR="709F808B">
        <w:t xml:space="preserve">. </w:t>
      </w:r>
      <w:r w:rsidR="3939F523">
        <w:t xml:space="preserve">This will help us to determine what type of internship placement would be best aligned with your learning and career goals. </w:t>
      </w:r>
      <w:r w:rsidR="3939F523" w:rsidRPr="21711754">
        <w:rPr>
          <w:u w:val="single"/>
        </w:rPr>
        <w:t>Please do not yet reach out to any potential internship sites</w:t>
      </w:r>
      <w:r w:rsidR="3939F523">
        <w:t>. When your internship application has been reviewed, you will be contacted by a faculty member, who will help review your interest inventory and work with you</w:t>
      </w:r>
      <w:r w:rsidR="4BE9862D">
        <w:t xml:space="preserve"> to identify an internship placement site. Please be sure to fill out this form completely and upload it with your internship application. Any questions can be directed to Dr. Kristen O’Brien at </w:t>
      </w:r>
      <w:hyperlink r:id="rId5">
        <w:r w:rsidR="4BE9862D" w:rsidRPr="21711754">
          <w:rPr>
            <w:rStyle w:val="Hyperlink"/>
          </w:rPr>
          <w:t>kmerril2@gmu.edu</w:t>
        </w:r>
      </w:hyperlink>
      <w:r w:rsidR="4BE9862D">
        <w:t xml:space="preserve">. </w:t>
      </w:r>
    </w:p>
    <w:p w14:paraId="061827D4" w14:textId="5CA3331A" w:rsidR="30EC5F10" w:rsidRDefault="30EC5F10" w:rsidP="30EC5F10"/>
    <w:p w14:paraId="4ECB976A" w14:textId="01BCA76B" w:rsidR="5A7C8A59" w:rsidRDefault="083DA677" w:rsidP="30EC5F10">
      <w:pPr>
        <w:pStyle w:val="Heading2"/>
        <w:rPr>
          <w:rFonts w:ascii="Calibri Light" w:hAnsi="Calibri Light"/>
        </w:rPr>
      </w:pPr>
      <w:r w:rsidRPr="06CFACAE">
        <w:rPr>
          <w:rFonts w:ascii="Calibri Light" w:hAnsi="Calibri Light"/>
        </w:rPr>
        <w:t>Section 1: Settings</w:t>
      </w:r>
    </w:p>
    <w:p w14:paraId="2DE37C1E" w14:textId="14B1F565" w:rsidR="5A7C8A59" w:rsidRDefault="083DA677" w:rsidP="30EC5F10">
      <w:r>
        <w:t>In the chart below, there are different types of settings that might be possible for your internship. Please note that the sites listed below</w:t>
      </w:r>
      <w:r w:rsidR="56E7AB4B">
        <w:t xml:space="preserve"> each setting type</w:t>
      </w:r>
      <w:r>
        <w:t xml:space="preserve"> are only examples to help provide a clear understanding of</w:t>
      </w:r>
      <w:r w:rsidR="12E387A2">
        <w:t xml:space="preserve"> the various </w:t>
      </w:r>
      <w:r>
        <w:t>setting types; this list is not exhaustive.</w:t>
      </w:r>
      <w:r w:rsidR="02119C71">
        <w:t xml:space="preserve"> Similarly, please note that</w:t>
      </w:r>
      <w:r w:rsidR="3D25C7DB">
        <w:t xml:space="preserve"> </w:t>
      </w:r>
      <w:r w:rsidR="3D25C7DB" w:rsidRPr="21711754">
        <w:rPr>
          <w:u w:val="single"/>
        </w:rPr>
        <w:t>the example settings on this list are not guaranteed</w:t>
      </w:r>
      <w:r w:rsidR="76571174" w:rsidRPr="21711754">
        <w:rPr>
          <w:u w:val="single"/>
        </w:rPr>
        <w:t xml:space="preserve"> internship sites</w:t>
      </w:r>
      <w:r w:rsidR="02119C71">
        <w:t xml:space="preserve"> but </w:t>
      </w:r>
      <w:r w:rsidR="320DE5A8">
        <w:t xml:space="preserve">are listed as examples to help identify </w:t>
      </w:r>
      <w:r w:rsidR="02119C71">
        <w:t>your interest areas.</w:t>
      </w:r>
      <w:r>
        <w:t xml:space="preserve"> </w:t>
      </w:r>
      <w:r w:rsidR="7E4AFE59">
        <w:t>To</w:t>
      </w:r>
      <w:r w:rsidR="0D309BD2">
        <w:t xml:space="preserve"> </w:t>
      </w:r>
      <w:r w:rsidR="7E4AFE59">
        <w:t>help us determine your areas of interest for a possible internship setting, please identify your top 3</w:t>
      </w:r>
      <w:r w:rsidR="4E6E6FBD">
        <w:t xml:space="preserve"> preferred</w:t>
      </w:r>
      <w:r w:rsidR="7E4AFE59">
        <w:t xml:space="preserve"> setting types for your internship (1 = </w:t>
      </w:r>
      <w:r w:rsidR="5DBE18CB">
        <w:t xml:space="preserve">first </w:t>
      </w:r>
      <w:r w:rsidR="348D2DFC">
        <w:t>preference</w:t>
      </w:r>
      <w:r w:rsidR="7E4AFE59">
        <w:t>, 2 = sec</w:t>
      </w:r>
      <w:r w:rsidR="043D9EBA">
        <w:t xml:space="preserve">ond </w:t>
      </w:r>
      <w:r w:rsidR="06E94A37">
        <w:t>preference</w:t>
      </w:r>
      <w:r w:rsidR="043D9EBA">
        <w:t xml:space="preserve">, 3 = third </w:t>
      </w:r>
      <w:r w:rsidR="105642C2">
        <w:t>preference</w:t>
      </w:r>
      <w:r w:rsidR="424E359E">
        <w:t>). If there is</w:t>
      </w:r>
      <w:r w:rsidR="495AEB7E">
        <w:t xml:space="preserve"> a different and/or specific setting that you already have in mind for your internship, please write that in the “Other” setting type at the bottom of the chart. </w:t>
      </w:r>
    </w:p>
    <w:tbl>
      <w:tblPr>
        <w:tblStyle w:val="TableGrid"/>
        <w:tblW w:w="9450" w:type="dxa"/>
        <w:tblLayout w:type="fixed"/>
        <w:tblLook w:val="06A0" w:firstRow="1" w:lastRow="0" w:firstColumn="1" w:lastColumn="0" w:noHBand="1" w:noVBand="1"/>
      </w:tblPr>
      <w:tblGrid>
        <w:gridCol w:w="6375"/>
        <w:gridCol w:w="3075"/>
      </w:tblGrid>
      <w:tr w:rsidR="30EC5F10" w14:paraId="3551D0F6" w14:textId="77777777" w:rsidTr="21711754">
        <w:tc>
          <w:tcPr>
            <w:tcW w:w="6375" w:type="dxa"/>
          </w:tcPr>
          <w:p w14:paraId="56C21687" w14:textId="0B9885F0" w:rsidR="0671DE81" w:rsidRDefault="0671DE81" w:rsidP="30EC5F10">
            <w:pPr>
              <w:pStyle w:val="Heading3"/>
              <w:outlineLvl w:val="2"/>
              <w:rPr>
                <w:rFonts w:ascii="Calibri Light" w:hAnsi="Calibri Light"/>
                <w:color w:val="1F3763"/>
              </w:rPr>
            </w:pPr>
            <w:r>
              <w:t>Setting Type (with examples)</w:t>
            </w:r>
          </w:p>
        </w:tc>
        <w:tc>
          <w:tcPr>
            <w:tcW w:w="3075" w:type="dxa"/>
          </w:tcPr>
          <w:p w14:paraId="2EBA47D5" w14:textId="4AEBEC51" w:rsidR="0671DE81" w:rsidRDefault="36046E89" w:rsidP="21711754">
            <w:pPr>
              <w:pStyle w:val="Heading3"/>
              <w:spacing w:line="259" w:lineRule="auto"/>
              <w:outlineLvl w:val="2"/>
            </w:pPr>
            <w:r>
              <w:t xml:space="preserve">Write Your </w:t>
            </w:r>
            <w:r w:rsidR="150ECEC1">
              <w:t xml:space="preserve">Top 3 </w:t>
            </w:r>
            <w:r w:rsidR="520053A4">
              <w:t xml:space="preserve">Preferred </w:t>
            </w:r>
            <w:r w:rsidR="150ECEC1">
              <w:t>Setting Types for</w:t>
            </w:r>
            <w:r w:rsidR="4E0FCADB">
              <w:t xml:space="preserve"> Your</w:t>
            </w:r>
            <w:r w:rsidR="150ECEC1">
              <w:t xml:space="preserve"> Internship</w:t>
            </w:r>
          </w:p>
          <w:p w14:paraId="6066DC16" w14:textId="6A1364EA" w:rsidR="0671DE81" w:rsidRDefault="150ECEC1" w:rsidP="06CFACAE">
            <w:r>
              <w:t xml:space="preserve">(1 = first </w:t>
            </w:r>
            <w:r w:rsidR="6696832A">
              <w:t>preference</w:t>
            </w:r>
            <w:r>
              <w:t xml:space="preserve">, 2 = second </w:t>
            </w:r>
            <w:r w:rsidR="55559C5C">
              <w:t>preference</w:t>
            </w:r>
            <w:r>
              <w:t xml:space="preserve">, 3 = third </w:t>
            </w:r>
            <w:r w:rsidR="7A6187BB">
              <w:t>preference</w:t>
            </w:r>
            <w:r>
              <w:t>)</w:t>
            </w:r>
          </w:p>
        </w:tc>
      </w:tr>
      <w:tr w:rsidR="30EC5F10" w14:paraId="2895C1AF" w14:textId="77777777" w:rsidTr="21711754">
        <w:tc>
          <w:tcPr>
            <w:tcW w:w="6375" w:type="dxa"/>
          </w:tcPr>
          <w:p w14:paraId="77468C28" w14:textId="2D4D2202" w:rsidR="2DFBFB54" w:rsidRDefault="150ECEC1" w:rsidP="21711754">
            <w:pPr>
              <w:pStyle w:val="Header4"/>
              <w:rPr>
                <w:rFonts w:ascii="Calibri Light" w:hAnsi="Calibri Light"/>
              </w:rPr>
            </w:pPr>
            <w:r w:rsidRPr="21711754">
              <w:t>Community and Adult Services</w:t>
            </w:r>
          </w:p>
          <w:p w14:paraId="690F0BE4" w14:textId="41B45651" w:rsidR="2DFBFB54" w:rsidRDefault="150ECEC1" w:rsidP="06CFACAE">
            <w:pPr>
              <w:spacing w:line="240" w:lineRule="exact"/>
              <w:rPr>
                <w:rFonts w:ascii="Calibri" w:eastAsia="Calibri" w:hAnsi="Calibri" w:cs="Calibri"/>
              </w:rPr>
            </w:pPr>
            <w:r w:rsidRPr="06CFACAE">
              <w:rPr>
                <w:rFonts w:ascii="Calibri" w:eastAsia="Calibri" w:hAnsi="Calibri" w:cs="Calibri"/>
              </w:rPr>
              <w:t>(Services operated by the state and subject to funding allocation)</w:t>
            </w:r>
          </w:p>
          <w:p w14:paraId="31E94A58" w14:textId="5FFEF8DE" w:rsidR="2DFBFB54" w:rsidRDefault="2DFBFB54" w:rsidP="06CFACAE">
            <w:pPr>
              <w:spacing w:line="240" w:lineRule="exact"/>
              <w:rPr>
                <w:rFonts w:ascii="Calibri" w:eastAsia="Calibri" w:hAnsi="Calibri" w:cs="Calibri"/>
              </w:rPr>
            </w:pPr>
          </w:p>
          <w:p w14:paraId="0BB2C3BB" w14:textId="19101565" w:rsidR="2DFBFB54" w:rsidRDefault="150ECEC1" w:rsidP="06CFACAE">
            <w:pPr>
              <w:spacing w:line="240" w:lineRule="exact"/>
              <w:rPr>
                <w:rFonts w:ascii="Calibri" w:eastAsia="Calibri" w:hAnsi="Calibri" w:cs="Calibri"/>
                <w:u w:val="single"/>
              </w:rPr>
            </w:pPr>
            <w:r w:rsidRPr="06CFACAE">
              <w:rPr>
                <w:rFonts w:ascii="Calibri" w:eastAsia="Calibri" w:hAnsi="Calibri" w:cs="Calibri"/>
                <w:u w:val="single"/>
              </w:rPr>
              <w:t>Examples:</w:t>
            </w:r>
          </w:p>
          <w:p w14:paraId="44C89C23" w14:textId="0BC3F239" w:rsidR="2DFBFB54" w:rsidRDefault="0006724A" w:rsidP="06CFACAE">
            <w:pPr>
              <w:pStyle w:val="ListParagraph"/>
              <w:numPr>
                <w:ilvl w:val="0"/>
                <w:numId w:val="22"/>
              </w:numPr>
              <w:spacing w:line="240" w:lineRule="exact"/>
              <w:rPr>
                <w:rFonts w:eastAsiaTheme="minorEastAsia"/>
              </w:rPr>
            </w:pPr>
            <w:hyperlink r:id="rId6">
              <w:r w:rsidR="099948FC" w:rsidRPr="21711754">
                <w:rPr>
                  <w:rStyle w:val="Hyperlink"/>
                  <w:rFonts w:ascii="Calibri" w:eastAsia="Calibri" w:hAnsi="Calibri" w:cs="Calibri"/>
                </w:rPr>
                <w:t>Community Services Board</w:t>
              </w:r>
            </w:hyperlink>
            <w:r w:rsidR="099948FC" w:rsidRPr="21711754">
              <w:rPr>
                <w:rFonts w:ascii="Calibri" w:eastAsia="Calibri" w:hAnsi="Calibri" w:cs="Calibri"/>
              </w:rPr>
              <w:t>:</w:t>
            </w:r>
          </w:p>
          <w:p w14:paraId="131BA02F" w14:textId="53280DB8" w:rsidR="2DFBFB54" w:rsidRDefault="099948FC" w:rsidP="06CFACAE">
            <w:pPr>
              <w:pStyle w:val="ListParagraph"/>
              <w:numPr>
                <w:ilvl w:val="0"/>
                <w:numId w:val="23"/>
              </w:numPr>
              <w:spacing w:line="240" w:lineRule="exact"/>
            </w:pPr>
            <w:r w:rsidRPr="06CFACAE">
              <w:rPr>
                <w:rFonts w:ascii="Calibri" w:eastAsia="Calibri" w:hAnsi="Calibri" w:cs="Calibri"/>
              </w:rPr>
              <w:t>(Intellectual Disability Services) Case Management; Day Support; Employment/Residential and Respite services</w:t>
            </w:r>
          </w:p>
          <w:p w14:paraId="5314EB5B" w14:textId="78C7C8A6" w:rsidR="2DFBFB54" w:rsidRDefault="099948FC" w:rsidP="06CFACAE">
            <w:pPr>
              <w:pStyle w:val="ListParagraph"/>
              <w:numPr>
                <w:ilvl w:val="0"/>
                <w:numId w:val="23"/>
              </w:numPr>
              <w:spacing w:line="240" w:lineRule="exact"/>
              <w:rPr>
                <w:rFonts w:eastAsiaTheme="minorEastAsia"/>
              </w:rPr>
            </w:pPr>
            <w:r w:rsidRPr="06CFACAE">
              <w:rPr>
                <w:rFonts w:ascii="Calibri" w:eastAsia="Calibri" w:hAnsi="Calibri" w:cs="Calibri"/>
              </w:rPr>
              <w:t>(Mental Health Services) Crisis Intervention; Assessment; Day Support Services; Residential Treatment</w:t>
            </w:r>
          </w:p>
          <w:p w14:paraId="7868730A" w14:textId="0892B499" w:rsidR="2DFBFB54" w:rsidRDefault="2DFBFB54" w:rsidP="06CFACAE">
            <w:pPr>
              <w:spacing w:line="240" w:lineRule="exact"/>
              <w:rPr>
                <w:rFonts w:ascii="Calibri" w:eastAsia="Calibri" w:hAnsi="Calibri" w:cs="Calibri"/>
              </w:rPr>
            </w:pPr>
          </w:p>
          <w:p w14:paraId="1DE4B341" w14:textId="42F747DB" w:rsidR="2DFBFB54" w:rsidRDefault="0006724A" w:rsidP="06CFACAE">
            <w:pPr>
              <w:pStyle w:val="ListParagraph"/>
              <w:numPr>
                <w:ilvl w:val="0"/>
                <w:numId w:val="22"/>
              </w:numPr>
              <w:spacing w:line="240" w:lineRule="exact"/>
              <w:rPr>
                <w:rFonts w:eastAsiaTheme="minorEastAsia"/>
              </w:rPr>
            </w:pPr>
            <w:hyperlink r:id="rId7">
              <w:r w:rsidR="099948FC" w:rsidRPr="21711754">
                <w:rPr>
                  <w:rStyle w:val="Hyperlink"/>
                  <w:rFonts w:ascii="Calibri" w:eastAsia="Calibri" w:hAnsi="Calibri" w:cs="Calibri"/>
                </w:rPr>
                <w:t>Virginia Department of Aging and Disability Services</w:t>
              </w:r>
            </w:hyperlink>
            <w:r w:rsidR="099948FC" w:rsidRPr="21711754">
              <w:rPr>
                <w:rFonts w:ascii="Calibri" w:eastAsia="Calibri" w:hAnsi="Calibri" w:cs="Calibri"/>
              </w:rPr>
              <w:t>:</w:t>
            </w:r>
          </w:p>
          <w:p w14:paraId="43238CEA" w14:textId="2441D2A4" w:rsidR="2DFBFB54" w:rsidRDefault="099948FC" w:rsidP="06CFACAE">
            <w:pPr>
              <w:pStyle w:val="ListParagraph"/>
              <w:numPr>
                <w:ilvl w:val="0"/>
                <w:numId w:val="23"/>
              </w:numPr>
              <w:spacing w:line="240" w:lineRule="exact"/>
              <w:rPr>
                <w:rFonts w:eastAsiaTheme="minorEastAsia"/>
              </w:rPr>
            </w:pPr>
            <w:r w:rsidRPr="06CFACAE">
              <w:rPr>
                <w:rFonts w:ascii="Calibri" w:eastAsia="Calibri" w:hAnsi="Calibri" w:cs="Calibri"/>
              </w:rPr>
              <w:t>Transition planning; Career Assessment; Day Support Services; Vocational Training; Job Seeking; Supported Employment, Employment Assistance</w:t>
            </w:r>
          </w:p>
          <w:p w14:paraId="32305122" w14:textId="7C33F93B" w:rsidR="2DFBFB54" w:rsidRDefault="2DFBFB54" w:rsidP="06CFACAE">
            <w:pPr>
              <w:spacing w:line="240" w:lineRule="exact"/>
              <w:rPr>
                <w:rFonts w:ascii="Calibri" w:eastAsia="Calibri" w:hAnsi="Calibri" w:cs="Calibri"/>
              </w:rPr>
            </w:pPr>
          </w:p>
          <w:p w14:paraId="1185FA2D" w14:textId="6448D4F3" w:rsidR="2DFBFB54" w:rsidRDefault="0006724A" w:rsidP="06CFACAE">
            <w:pPr>
              <w:pStyle w:val="ListParagraph"/>
              <w:numPr>
                <w:ilvl w:val="0"/>
                <w:numId w:val="22"/>
              </w:numPr>
              <w:spacing w:line="240" w:lineRule="exact"/>
              <w:rPr>
                <w:rFonts w:eastAsiaTheme="minorEastAsia"/>
              </w:rPr>
            </w:pPr>
            <w:hyperlink r:id="rId8">
              <w:r w:rsidR="099948FC" w:rsidRPr="21711754">
                <w:rPr>
                  <w:rStyle w:val="Hyperlink"/>
                  <w:rFonts w:ascii="Calibri" w:eastAsia="Calibri" w:hAnsi="Calibri" w:cs="Calibri"/>
                </w:rPr>
                <w:t>Virginia Department of the Blind and Visually Impaired</w:t>
              </w:r>
            </w:hyperlink>
          </w:p>
          <w:p w14:paraId="3082A7DD" w14:textId="4EC84A49" w:rsidR="2DFBFB54" w:rsidRDefault="099948FC" w:rsidP="06CFACAE">
            <w:pPr>
              <w:pStyle w:val="ListParagraph"/>
              <w:numPr>
                <w:ilvl w:val="0"/>
                <w:numId w:val="23"/>
              </w:numPr>
              <w:spacing w:line="240" w:lineRule="exact"/>
              <w:rPr>
                <w:rFonts w:eastAsiaTheme="minorEastAsia"/>
              </w:rPr>
            </w:pPr>
            <w:r w:rsidRPr="06CFACAE">
              <w:rPr>
                <w:rFonts w:ascii="Calibri" w:eastAsia="Calibri" w:hAnsi="Calibri" w:cs="Calibri"/>
              </w:rPr>
              <w:t>Educational Services; Orientation and Mobility; Technology Services</w:t>
            </w:r>
          </w:p>
          <w:p w14:paraId="24822FF5" w14:textId="3311941A" w:rsidR="2DFBFB54" w:rsidRDefault="2DFBFB54" w:rsidP="06CFACAE">
            <w:pPr>
              <w:spacing w:line="240" w:lineRule="exact"/>
              <w:rPr>
                <w:rFonts w:ascii="Calibri" w:eastAsia="Calibri" w:hAnsi="Calibri" w:cs="Calibri"/>
              </w:rPr>
            </w:pPr>
          </w:p>
          <w:p w14:paraId="1D601601" w14:textId="6A7030A1" w:rsidR="2DFBFB54" w:rsidRDefault="0006724A" w:rsidP="06CFACAE">
            <w:pPr>
              <w:pStyle w:val="ListParagraph"/>
              <w:numPr>
                <w:ilvl w:val="0"/>
                <w:numId w:val="22"/>
              </w:numPr>
              <w:spacing w:line="240" w:lineRule="exact"/>
              <w:rPr>
                <w:rFonts w:eastAsiaTheme="minorEastAsia"/>
              </w:rPr>
            </w:pPr>
            <w:hyperlink r:id="rId9">
              <w:r w:rsidR="099948FC" w:rsidRPr="21711754">
                <w:rPr>
                  <w:rStyle w:val="Hyperlink"/>
                  <w:rFonts w:ascii="Calibri" w:eastAsia="Calibri" w:hAnsi="Calibri" w:cs="Calibri"/>
                </w:rPr>
                <w:t>Brain Injury Services, Inc</w:t>
              </w:r>
            </w:hyperlink>
            <w:r w:rsidR="099948FC" w:rsidRPr="21711754">
              <w:rPr>
                <w:rFonts w:ascii="Calibri" w:eastAsia="Calibri" w:hAnsi="Calibri" w:cs="Calibri"/>
              </w:rPr>
              <w:t>:</w:t>
            </w:r>
          </w:p>
          <w:p w14:paraId="3129DB74" w14:textId="3A717925" w:rsidR="2DFBFB54" w:rsidRDefault="099948FC" w:rsidP="06CFACAE">
            <w:pPr>
              <w:pStyle w:val="ListParagraph"/>
              <w:numPr>
                <w:ilvl w:val="0"/>
                <w:numId w:val="23"/>
              </w:numPr>
              <w:spacing w:line="240" w:lineRule="exact"/>
              <w:rPr>
                <w:rFonts w:eastAsiaTheme="minorEastAsia"/>
              </w:rPr>
            </w:pPr>
            <w:r w:rsidRPr="06CFACAE">
              <w:rPr>
                <w:rFonts w:ascii="Calibri" w:eastAsia="Calibri" w:hAnsi="Calibri" w:cs="Calibri"/>
              </w:rPr>
              <w:t>Independent living skills; Respite Care; Social skills</w:t>
            </w:r>
          </w:p>
          <w:p w14:paraId="13C7191C" w14:textId="4EEDC16F" w:rsidR="2DFBFB54" w:rsidRDefault="2DFBFB54" w:rsidP="06CFACAE">
            <w:pPr>
              <w:spacing w:line="240" w:lineRule="exact"/>
              <w:rPr>
                <w:rFonts w:ascii="Calibri" w:eastAsia="Calibri" w:hAnsi="Calibri" w:cs="Calibri"/>
              </w:rPr>
            </w:pPr>
          </w:p>
          <w:p w14:paraId="120C5E90" w14:textId="29E7BD15" w:rsidR="2DFBFB54" w:rsidRDefault="0006724A" w:rsidP="06CFACAE">
            <w:pPr>
              <w:pStyle w:val="ListParagraph"/>
              <w:numPr>
                <w:ilvl w:val="0"/>
                <w:numId w:val="22"/>
              </w:numPr>
              <w:spacing w:line="240" w:lineRule="exact"/>
              <w:rPr>
                <w:rFonts w:eastAsiaTheme="minorEastAsia"/>
              </w:rPr>
            </w:pPr>
            <w:hyperlink r:id="rId10">
              <w:r w:rsidR="099948FC" w:rsidRPr="21711754">
                <w:rPr>
                  <w:rStyle w:val="Hyperlink"/>
                  <w:rFonts w:ascii="Calibri" w:eastAsia="Calibri" w:hAnsi="Calibri" w:cs="Calibri"/>
                </w:rPr>
                <w:t>Jewish Social Service Agency</w:t>
              </w:r>
            </w:hyperlink>
          </w:p>
          <w:p w14:paraId="39BF3D9D" w14:textId="7E816449" w:rsidR="2DFBFB54" w:rsidRDefault="099948FC" w:rsidP="06CFACAE">
            <w:pPr>
              <w:pStyle w:val="ListParagraph"/>
              <w:numPr>
                <w:ilvl w:val="0"/>
                <w:numId w:val="23"/>
              </w:numPr>
              <w:spacing w:line="240" w:lineRule="exact"/>
              <w:rPr>
                <w:rFonts w:eastAsiaTheme="minorEastAsia"/>
              </w:rPr>
            </w:pPr>
            <w:r w:rsidRPr="06CFACAE">
              <w:rPr>
                <w:rFonts w:ascii="Calibri" w:eastAsia="Calibri" w:hAnsi="Calibri" w:cs="Calibri"/>
              </w:rPr>
              <w:t>Provides counseling, education, special needs services, in home support and hospice care</w:t>
            </w:r>
          </w:p>
          <w:p w14:paraId="31CE2684" w14:textId="491C39D6" w:rsidR="2DFBFB54" w:rsidRDefault="2DFBFB54" w:rsidP="06CFACAE">
            <w:pPr>
              <w:spacing w:line="240" w:lineRule="exact"/>
              <w:rPr>
                <w:rFonts w:ascii="Calibri" w:eastAsia="Calibri" w:hAnsi="Calibri" w:cs="Calibri"/>
              </w:rPr>
            </w:pPr>
          </w:p>
          <w:p w14:paraId="292BA9F2" w14:textId="04416792" w:rsidR="2DFBFB54" w:rsidRDefault="0006724A" w:rsidP="06CFACAE">
            <w:pPr>
              <w:pStyle w:val="ListParagraph"/>
              <w:numPr>
                <w:ilvl w:val="0"/>
                <w:numId w:val="22"/>
              </w:numPr>
              <w:spacing w:line="240" w:lineRule="exact"/>
              <w:rPr>
                <w:rFonts w:eastAsiaTheme="minorEastAsia"/>
              </w:rPr>
            </w:pPr>
            <w:hyperlink r:id="rId11">
              <w:proofErr w:type="spellStart"/>
              <w:r w:rsidR="099948FC" w:rsidRPr="21711754">
                <w:rPr>
                  <w:rStyle w:val="Hyperlink"/>
                  <w:rFonts w:ascii="Calibri" w:eastAsia="Calibri" w:hAnsi="Calibri" w:cs="Calibri"/>
                </w:rPr>
                <w:t>Melwood</w:t>
              </w:r>
              <w:proofErr w:type="spellEnd"/>
            </w:hyperlink>
          </w:p>
          <w:p w14:paraId="11BE5C5B" w14:textId="68B628BF" w:rsidR="2DFBFB54" w:rsidRDefault="099948FC" w:rsidP="06CFACAE">
            <w:pPr>
              <w:pStyle w:val="ListParagraph"/>
              <w:numPr>
                <w:ilvl w:val="0"/>
                <w:numId w:val="23"/>
              </w:numPr>
              <w:spacing w:line="240" w:lineRule="exact"/>
              <w:rPr>
                <w:rFonts w:eastAsiaTheme="minorEastAsia"/>
              </w:rPr>
            </w:pPr>
            <w:r w:rsidRPr="06CFACAE">
              <w:rPr>
                <w:rFonts w:ascii="Calibri" w:eastAsia="Calibri" w:hAnsi="Calibri" w:cs="Calibri"/>
              </w:rPr>
              <w:t>Provides work, recreational and community</w:t>
            </w:r>
            <w:r w:rsidR="39309D2E" w:rsidRPr="06CFACAE">
              <w:rPr>
                <w:rFonts w:ascii="Calibri" w:eastAsia="Calibri" w:hAnsi="Calibri" w:cs="Calibri"/>
              </w:rPr>
              <w:t>-</w:t>
            </w:r>
            <w:r w:rsidRPr="06CFACAE">
              <w:rPr>
                <w:rFonts w:ascii="Calibri" w:eastAsia="Calibri" w:hAnsi="Calibri" w:cs="Calibri"/>
              </w:rPr>
              <w:t>based services to individuals with disabilities</w:t>
            </w:r>
          </w:p>
        </w:tc>
        <w:tc>
          <w:tcPr>
            <w:tcW w:w="3075" w:type="dxa"/>
          </w:tcPr>
          <w:p w14:paraId="01C1575B" w14:textId="6A528EC5" w:rsidR="30EC5F10" w:rsidRDefault="30EC5F10" w:rsidP="30EC5F10"/>
        </w:tc>
      </w:tr>
      <w:tr w:rsidR="30EC5F10" w14:paraId="4BC9D6AC" w14:textId="77777777" w:rsidTr="21711754">
        <w:tc>
          <w:tcPr>
            <w:tcW w:w="6375" w:type="dxa"/>
          </w:tcPr>
          <w:p w14:paraId="0196382D" w14:textId="4FEC1C0A" w:rsidR="0671DE81" w:rsidRDefault="150ECEC1" w:rsidP="06CFACAE">
            <w:pPr>
              <w:pStyle w:val="Header4"/>
              <w:rPr>
                <w:rFonts w:ascii="Calibri Light" w:hAnsi="Calibri Light"/>
              </w:rPr>
            </w:pPr>
            <w:r w:rsidRPr="06CFACAE">
              <w:t>Employment/Job Readiness</w:t>
            </w:r>
          </w:p>
          <w:p w14:paraId="7DB72DE4" w14:textId="5FFEF8DE" w:rsidR="0671DE81" w:rsidRDefault="0671DE81" w:rsidP="06CFACAE">
            <w:pPr>
              <w:spacing w:line="240" w:lineRule="exact"/>
              <w:rPr>
                <w:rFonts w:ascii="Calibri" w:eastAsia="Calibri" w:hAnsi="Calibri" w:cs="Calibri"/>
              </w:rPr>
            </w:pPr>
          </w:p>
          <w:p w14:paraId="581A4BAB" w14:textId="19101565" w:rsidR="0671DE81" w:rsidRDefault="150ECEC1" w:rsidP="06CFACAE">
            <w:pPr>
              <w:spacing w:line="240" w:lineRule="exact"/>
              <w:rPr>
                <w:rFonts w:ascii="Calibri" w:eastAsia="Calibri" w:hAnsi="Calibri" w:cs="Calibri"/>
                <w:u w:val="single"/>
              </w:rPr>
            </w:pPr>
            <w:r w:rsidRPr="06CFACAE">
              <w:rPr>
                <w:rFonts w:ascii="Calibri" w:eastAsia="Calibri" w:hAnsi="Calibri" w:cs="Calibri"/>
                <w:u w:val="single"/>
              </w:rPr>
              <w:t>Examples:</w:t>
            </w:r>
          </w:p>
          <w:p w14:paraId="4F2F3119" w14:textId="241F65E3" w:rsidR="0671DE81" w:rsidRDefault="18830FC7" w:rsidP="06CFACAE">
            <w:pPr>
              <w:pStyle w:val="ListParagraph"/>
              <w:numPr>
                <w:ilvl w:val="0"/>
                <w:numId w:val="20"/>
              </w:numPr>
              <w:spacing w:line="240" w:lineRule="exact"/>
              <w:rPr>
                <w:rFonts w:eastAsiaTheme="minorEastAsia"/>
              </w:rPr>
            </w:pPr>
            <w:r w:rsidRPr="21711754">
              <w:rPr>
                <w:rFonts w:ascii="Calibri" w:eastAsia="Calibri" w:hAnsi="Calibri" w:cs="Calibri"/>
              </w:rPr>
              <w:t xml:space="preserve">Fairfax County Public Schools: </w:t>
            </w:r>
            <w:hyperlink r:id="rId12">
              <w:proofErr w:type="spellStart"/>
              <w:r w:rsidRPr="21711754">
                <w:rPr>
                  <w:rStyle w:val="Hyperlink"/>
                  <w:rFonts w:ascii="Calibri" w:eastAsia="Calibri" w:hAnsi="Calibri" w:cs="Calibri"/>
                </w:rPr>
                <w:t>Didlake</w:t>
              </w:r>
              <w:proofErr w:type="spellEnd"/>
            </w:hyperlink>
            <w:r w:rsidRPr="21711754">
              <w:rPr>
                <w:rFonts w:ascii="Calibri" w:eastAsia="Calibri" w:hAnsi="Calibri" w:cs="Calibri"/>
              </w:rPr>
              <w:t xml:space="preserve"> and </w:t>
            </w:r>
            <w:hyperlink r:id="rId13">
              <w:r w:rsidRPr="21711754">
                <w:rPr>
                  <w:rStyle w:val="Hyperlink"/>
                  <w:rFonts w:ascii="Calibri" w:eastAsia="Calibri" w:hAnsi="Calibri" w:cs="Calibri"/>
                </w:rPr>
                <w:t>Davis Center</w:t>
              </w:r>
            </w:hyperlink>
          </w:p>
          <w:p w14:paraId="29FADECB" w14:textId="57364F3E" w:rsidR="0671DE81" w:rsidRDefault="18830FC7" w:rsidP="06CFACAE">
            <w:pPr>
              <w:pStyle w:val="ListParagraph"/>
              <w:numPr>
                <w:ilvl w:val="0"/>
                <w:numId w:val="19"/>
              </w:numPr>
              <w:spacing w:line="240" w:lineRule="exact"/>
              <w:rPr>
                <w:rFonts w:eastAsiaTheme="minorEastAsia"/>
              </w:rPr>
            </w:pPr>
            <w:r w:rsidRPr="06CFACAE">
              <w:rPr>
                <w:rFonts w:ascii="Calibri" w:eastAsia="Calibri" w:hAnsi="Calibri" w:cs="Calibri"/>
              </w:rPr>
              <w:t>Assist with community job placement in paid employment</w:t>
            </w:r>
          </w:p>
          <w:p w14:paraId="1BCD1906" w14:textId="280A2BD5" w:rsidR="0671DE81" w:rsidRDefault="18830FC7" w:rsidP="06CFACAE">
            <w:pPr>
              <w:pStyle w:val="ListParagraph"/>
              <w:numPr>
                <w:ilvl w:val="0"/>
                <w:numId w:val="19"/>
              </w:numPr>
              <w:spacing w:line="240" w:lineRule="exact"/>
              <w:rPr>
                <w:rFonts w:eastAsiaTheme="minorEastAsia"/>
              </w:rPr>
            </w:pPr>
            <w:r w:rsidRPr="06CFACAE">
              <w:rPr>
                <w:rFonts w:ascii="Calibri" w:eastAsia="Calibri" w:hAnsi="Calibri" w:cs="Calibri"/>
              </w:rPr>
              <w:t>Assist in the development of job readiness skills</w:t>
            </w:r>
          </w:p>
          <w:p w14:paraId="0B59E73A" w14:textId="783F1A02" w:rsidR="0671DE81" w:rsidRDefault="0671DE81" w:rsidP="06CFACAE">
            <w:pPr>
              <w:spacing w:line="240" w:lineRule="exact"/>
              <w:rPr>
                <w:rFonts w:ascii="Calibri" w:eastAsia="Calibri" w:hAnsi="Calibri" w:cs="Calibri"/>
              </w:rPr>
            </w:pPr>
          </w:p>
          <w:p w14:paraId="5F8636A2" w14:textId="2489BB0D" w:rsidR="0671DE81" w:rsidRDefault="0006724A" w:rsidP="06CFACAE">
            <w:pPr>
              <w:pStyle w:val="ListParagraph"/>
              <w:numPr>
                <w:ilvl w:val="0"/>
                <w:numId w:val="20"/>
              </w:numPr>
              <w:spacing w:line="240" w:lineRule="exact"/>
              <w:rPr>
                <w:rFonts w:eastAsiaTheme="minorEastAsia"/>
              </w:rPr>
            </w:pPr>
            <w:hyperlink r:id="rId14">
              <w:r w:rsidR="18830FC7" w:rsidRPr="21711754">
                <w:rPr>
                  <w:rStyle w:val="Hyperlink"/>
                  <w:rFonts w:ascii="Calibri" w:eastAsia="Calibri" w:hAnsi="Calibri" w:cs="Calibri"/>
                </w:rPr>
                <w:t>Easter Seals</w:t>
              </w:r>
            </w:hyperlink>
          </w:p>
          <w:p w14:paraId="20D7BCE1" w14:textId="4DC63181" w:rsidR="0671DE81" w:rsidRDefault="18830FC7" w:rsidP="06CFACAE">
            <w:pPr>
              <w:pStyle w:val="ListParagraph"/>
              <w:numPr>
                <w:ilvl w:val="0"/>
                <w:numId w:val="18"/>
              </w:numPr>
              <w:spacing w:line="240" w:lineRule="exact"/>
              <w:rPr>
                <w:rFonts w:eastAsiaTheme="minorEastAsia"/>
              </w:rPr>
            </w:pPr>
            <w:r w:rsidRPr="06CFACAE">
              <w:rPr>
                <w:rFonts w:ascii="Calibri" w:eastAsia="Calibri" w:hAnsi="Calibri" w:cs="Calibri"/>
              </w:rPr>
              <w:t>Employment Training, Autism support, mental health, in home respite care and day support</w:t>
            </w:r>
          </w:p>
        </w:tc>
        <w:tc>
          <w:tcPr>
            <w:tcW w:w="3075" w:type="dxa"/>
          </w:tcPr>
          <w:p w14:paraId="3641284E" w14:textId="6A528EC5" w:rsidR="30EC5F10" w:rsidRDefault="30EC5F10" w:rsidP="30EC5F10"/>
        </w:tc>
      </w:tr>
      <w:tr w:rsidR="30EC5F10" w14:paraId="46103A4B" w14:textId="77777777" w:rsidTr="21711754">
        <w:tc>
          <w:tcPr>
            <w:tcW w:w="6375" w:type="dxa"/>
          </w:tcPr>
          <w:p w14:paraId="67DD40A2" w14:textId="33D3FEDF" w:rsidR="0671DE81" w:rsidRDefault="150ECEC1" w:rsidP="06CFACAE">
            <w:pPr>
              <w:pStyle w:val="Header4"/>
              <w:rPr>
                <w:rFonts w:ascii="Calibri Light" w:hAnsi="Calibri Light"/>
              </w:rPr>
            </w:pPr>
            <w:r w:rsidRPr="06CFACAE">
              <w:t>Education Policy and Best Practices</w:t>
            </w:r>
          </w:p>
          <w:p w14:paraId="15151D12" w14:textId="5FFEF8DE" w:rsidR="0671DE81" w:rsidRDefault="0671DE81" w:rsidP="06CFACAE">
            <w:pPr>
              <w:spacing w:line="240" w:lineRule="exact"/>
              <w:rPr>
                <w:rFonts w:ascii="Calibri" w:eastAsia="Calibri" w:hAnsi="Calibri" w:cs="Calibri"/>
              </w:rPr>
            </w:pPr>
          </w:p>
          <w:p w14:paraId="2EFE5562" w14:textId="19101565" w:rsidR="0671DE81" w:rsidRDefault="150ECEC1" w:rsidP="06CFACAE">
            <w:pPr>
              <w:spacing w:line="240" w:lineRule="exact"/>
              <w:rPr>
                <w:rFonts w:ascii="Calibri" w:eastAsia="Calibri" w:hAnsi="Calibri" w:cs="Calibri"/>
              </w:rPr>
            </w:pPr>
            <w:r w:rsidRPr="06CFACAE">
              <w:rPr>
                <w:rFonts w:ascii="Calibri" w:eastAsia="Calibri" w:hAnsi="Calibri" w:cs="Calibri"/>
                <w:u w:val="single"/>
              </w:rPr>
              <w:t>Examples</w:t>
            </w:r>
            <w:r w:rsidRPr="06CFACAE">
              <w:rPr>
                <w:rFonts w:ascii="Calibri" w:eastAsia="Calibri" w:hAnsi="Calibri" w:cs="Calibri"/>
              </w:rPr>
              <w:t>:</w:t>
            </w:r>
          </w:p>
          <w:p w14:paraId="4EB3DB11" w14:textId="02FF2BD4" w:rsidR="0671DE81" w:rsidRDefault="0006724A" w:rsidP="06CFACAE">
            <w:pPr>
              <w:pStyle w:val="ListParagraph"/>
              <w:numPr>
                <w:ilvl w:val="0"/>
                <w:numId w:val="17"/>
              </w:numPr>
              <w:spacing w:line="240" w:lineRule="exact"/>
              <w:rPr>
                <w:rFonts w:eastAsiaTheme="minorEastAsia"/>
              </w:rPr>
            </w:pPr>
            <w:hyperlink r:id="rId15">
              <w:r w:rsidR="0D3B4907" w:rsidRPr="21711754">
                <w:rPr>
                  <w:rStyle w:val="Hyperlink"/>
                  <w:rFonts w:ascii="Calibri" w:eastAsia="Calibri" w:hAnsi="Calibri" w:cs="Calibri"/>
                </w:rPr>
                <w:t>Association for Higher Education and Disability</w:t>
              </w:r>
            </w:hyperlink>
          </w:p>
          <w:p w14:paraId="0F828101" w14:textId="5BF72EB8" w:rsidR="0671DE81" w:rsidRDefault="0D3B4907" w:rsidP="06CFACAE">
            <w:pPr>
              <w:pStyle w:val="ListParagraph"/>
              <w:numPr>
                <w:ilvl w:val="0"/>
                <w:numId w:val="16"/>
              </w:numPr>
              <w:spacing w:line="240" w:lineRule="exact"/>
              <w:rPr>
                <w:rFonts w:eastAsiaTheme="minorEastAsia"/>
              </w:rPr>
            </w:pPr>
            <w:r w:rsidRPr="06CFACAE">
              <w:rPr>
                <w:rFonts w:ascii="Calibri" w:eastAsia="Calibri" w:hAnsi="Calibri" w:cs="Calibri"/>
              </w:rPr>
              <w:t>Professional Organization that informs best practices for those serving individuals with disabilities in higher education</w:t>
            </w:r>
          </w:p>
        </w:tc>
        <w:tc>
          <w:tcPr>
            <w:tcW w:w="3075" w:type="dxa"/>
          </w:tcPr>
          <w:p w14:paraId="547A09D5" w14:textId="6A528EC5" w:rsidR="30EC5F10" w:rsidRDefault="30EC5F10" w:rsidP="30EC5F10"/>
        </w:tc>
      </w:tr>
      <w:tr w:rsidR="30EC5F10" w14:paraId="2F0DFE46" w14:textId="77777777" w:rsidTr="21711754">
        <w:tc>
          <w:tcPr>
            <w:tcW w:w="6375" w:type="dxa"/>
          </w:tcPr>
          <w:p w14:paraId="424BDBD2" w14:textId="4F8027F0" w:rsidR="0671DE81" w:rsidRDefault="150ECEC1" w:rsidP="06CFACAE">
            <w:pPr>
              <w:pStyle w:val="Header4"/>
              <w:rPr>
                <w:rFonts w:ascii="Calibri Light" w:hAnsi="Calibri Light"/>
              </w:rPr>
            </w:pPr>
            <w:r w:rsidRPr="06CFACAE">
              <w:t>Higher Education</w:t>
            </w:r>
          </w:p>
          <w:p w14:paraId="52562AB5" w14:textId="5FFEF8DE" w:rsidR="0671DE81" w:rsidRDefault="0671DE81" w:rsidP="06CFACAE">
            <w:pPr>
              <w:spacing w:line="240" w:lineRule="exact"/>
              <w:rPr>
                <w:rFonts w:ascii="Calibri" w:eastAsia="Calibri" w:hAnsi="Calibri" w:cs="Calibri"/>
              </w:rPr>
            </w:pPr>
          </w:p>
          <w:p w14:paraId="65C9DC52" w14:textId="19101565" w:rsidR="0671DE81" w:rsidRDefault="150ECEC1" w:rsidP="06CFACAE">
            <w:pPr>
              <w:spacing w:line="240" w:lineRule="exact"/>
              <w:rPr>
                <w:rFonts w:ascii="Calibri" w:eastAsia="Calibri" w:hAnsi="Calibri" w:cs="Calibri"/>
              </w:rPr>
            </w:pPr>
            <w:r w:rsidRPr="06CFACAE">
              <w:rPr>
                <w:rFonts w:ascii="Calibri" w:eastAsia="Calibri" w:hAnsi="Calibri" w:cs="Calibri"/>
                <w:u w:val="single"/>
              </w:rPr>
              <w:t>Examples</w:t>
            </w:r>
            <w:r w:rsidRPr="06CFACAE">
              <w:rPr>
                <w:rFonts w:ascii="Calibri" w:eastAsia="Calibri" w:hAnsi="Calibri" w:cs="Calibri"/>
              </w:rPr>
              <w:t>:</w:t>
            </w:r>
          </w:p>
          <w:p w14:paraId="3123E71E" w14:textId="2A488B0E" w:rsidR="0671DE81" w:rsidRDefault="0006724A" w:rsidP="06CFACAE">
            <w:pPr>
              <w:pStyle w:val="ListParagraph"/>
              <w:numPr>
                <w:ilvl w:val="0"/>
                <w:numId w:val="15"/>
              </w:numPr>
              <w:spacing w:line="240" w:lineRule="exact"/>
              <w:rPr>
                <w:rFonts w:eastAsiaTheme="minorEastAsia"/>
              </w:rPr>
            </w:pPr>
            <w:hyperlink r:id="rId16">
              <w:r w:rsidR="31B023BD" w:rsidRPr="21711754">
                <w:rPr>
                  <w:rStyle w:val="Hyperlink"/>
                  <w:rFonts w:ascii="Calibri" w:eastAsia="Calibri" w:hAnsi="Calibri" w:cs="Calibri"/>
                </w:rPr>
                <w:t>Disability Services</w:t>
              </w:r>
            </w:hyperlink>
          </w:p>
          <w:p w14:paraId="4C695FF3" w14:textId="55438935" w:rsidR="0671DE81" w:rsidRDefault="31B023BD" w:rsidP="06CFACAE">
            <w:pPr>
              <w:pStyle w:val="ListParagraph"/>
              <w:numPr>
                <w:ilvl w:val="0"/>
                <w:numId w:val="14"/>
              </w:numPr>
              <w:spacing w:line="240" w:lineRule="exact"/>
              <w:rPr>
                <w:rFonts w:eastAsiaTheme="minorEastAsia"/>
              </w:rPr>
            </w:pPr>
            <w:r w:rsidRPr="06CFACAE">
              <w:rPr>
                <w:rFonts w:ascii="Calibri" w:eastAsia="Calibri" w:hAnsi="Calibri" w:cs="Calibri"/>
              </w:rPr>
              <w:t>Assist with providing academic and university wide accessibility for individuals with disabilities</w:t>
            </w:r>
          </w:p>
          <w:p w14:paraId="25D41825" w14:textId="39A12264" w:rsidR="0671DE81" w:rsidRDefault="0671DE81" w:rsidP="06CFACAE">
            <w:pPr>
              <w:spacing w:line="240" w:lineRule="exact"/>
              <w:rPr>
                <w:rFonts w:ascii="Calibri" w:eastAsia="Calibri" w:hAnsi="Calibri" w:cs="Calibri"/>
              </w:rPr>
            </w:pPr>
          </w:p>
          <w:p w14:paraId="2500D60C" w14:textId="7CEF26DE" w:rsidR="0671DE81" w:rsidRDefault="31B023BD" w:rsidP="06CFACAE">
            <w:pPr>
              <w:pStyle w:val="ListParagraph"/>
              <w:numPr>
                <w:ilvl w:val="0"/>
                <w:numId w:val="15"/>
              </w:numPr>
              <w:spacing w:line="240" w:lineRule="exact"/>
              <w:rPr>
                <w:rFonts w:eastAsiaTheme="minorEastAsia"/>
              </w:rPr>
            </w:pPr>
            <w:r w:rsidRPr="06CFACAE">
              <w:rPr>
                <w:rFonts w:ascii="Calibri" w:eastAsia="Calibri" w:hAnsi="Calibri" w:cs="Calibri"/>
              </w:rPr>
              <w:t>Post- Secondary Inclusive Programs</w:t>
            </w:r>
          </w:p>
          <w:p w14:paraId="717C3BB7" w14:textId="34A4BA94" w:rsidR="0671DE81" w:rsidRDefault="0006724A" w:rsidP="06CFACAE">
            <w:pPr>
              <w:pStyle w:val="ListParagraph"/>
              <w:numPr>
                <w:ilvl w:val="0"/>
                <w:numId w:val="13"/>
              </w:numPr>
              <w:spacing w:line="240" w:lineRule="exact"/>
              <w:rPr>
                <w:rFonts w:eastAsiaTheme="minorEastAsia"/>
              </w:rPr>
            </w:pPr>
            <w:hyperlink r:id="rId17">
              <w:r w:rsidR="31B023BD" w:rsidRPr="21711754">
                <w:rPr>
                  <w:rStyle w:val="Hyperlink"/>
                  <w:rFonts w:ascii="Calibri" w:eastAsia="Calibri" w:hAnsi="Calibri" w:cs="Calibri"/>
                </w:rPr>
                <w:t>Mason LIFE:</w:t>
              </w:r>
            </w:hyperlink>
            <w:r w:rsidR="31B023BD" w:rsidRPr="21711754">
              <w:rPr>
                <w:rFonts w:ascii="Calibri" w:eastAsia="Calibri" w:hAnsi="Calibri" w:cs="Calibri"/>
              </w:rPr>
              <w:t xml:space="preserve"> </w:t>
            </w:r>
            <w:proofErr w:type="gramStart"/>
            <w:r w:rsidR="31B023BD" w:rsidRPr="21711754">
              <w:rPr>
                <w:rFonts w:ascii="Calibri" w:eastAsia="Calibri" w:hAnsi="Calibri" w:cs="Calibri"/>
              </w:rPr>
              <w:t>Post-secondary</w:t>
            </w:r>
            <w:proofErr w:type="gramEnd"/>
            <w:r w:rsidR="31B023BD" w:rsidRPr="21711754">
              <w:rPr>
                <w:rFonts w:ascii="Calibri" w:eastAsia="Calibri" w:hAnsi="Calibri" w:cs="Calibri"/>
              </w:rPr>
              <w:t xml:space="preserve"> program offering a 4-year residential on campus learning opportunity focusing on employment, academics and community involvement</w:t>
            </w:r>
          </w:p>
        </w:tc>
        <w:tc>
          <w:tcPr>
            <w:tcW w:w="3075" w:type="dxa"/>
          </w:tcPr>
          <w:p w14:paraId="67B95ED4" w14:textId="6A528EC5" w:rsidR="30EC5F10" w:rsidRDefault="30EC5F10" w:rsidP="30EC5F10"/>
        </w:tc>
      </w:tr>
      <w:tr w:rsidR="30EC5F10" w14:paraId="5C0A256A" w14:textId="77777777" w:rsidTr="21711754">
        <w:tc>
          <w:tcPr>
            <w:tcW w:w="6375" w:type="dxa"/>
          </w:tcPr>
          <w:p w14:paraId="0323A8B0" w14:textId="1D859DA6" w:rsidR="30EC5F10" w:rsidRDefault="150ECEC1" w:rsidP="06CFACAE">
            <w:pPr>
              <w:pStyle w:val="Header4"/>
              <w:rPr>
                <w:rFonts w:ascii="Calibri Light" w:hAnsi="Calibri Light"/>
              </w:rPr>
            </w:pPr>
            <w:r w:rsidRPr="06CFACAE">
              <w:t>Residential</w:t>
            </w:r>
          </w:p>
          <w:p w14:paraId="286681FE" w14:textId="5FFEF8DE" w:rsidR="30EC5F10" w:rsidRDefault="30EC5F10" w:rsidP="06CFACAE">
            <w:pPr>
              <w:spacing w:line="240" w:lineRule="exact"/>
              <w:rPr>
                <w:rFonts w:ascii="Calibri" w:eastAsia="Calibri" w:hAnsi="Calibri" w:cs="Calibri"/>
              </w:rPr>
            </w:pPr>
          </w:p>
          <w:p w14:paraId="18497DEA" w14:textId="19101565" w:rsidR="30EC5F10" w:rsidRDefault="150ECEC1" w:rsidP="06CFACAE">
            <w:pPr>
              <w:spacing w:line="240" w:lineRule="exact"/>
              <w:rPr>
                <w:rFonts w:ascii="Calibri" w:eastAsia="Calibri" w:hAnsi="Calibri" w:cs="Calibri"/>
              </w:rPr>
            </w:pPr>
            <w:r w:rsidRPr="06CFACAE">
              <w:rPr>
                <w:rFonts w:ascii="Calibri" w:eastAsia="Calibri" w:hAnsi="Calibri" w:cs="Calibri"/>
                <w:u w:val="single"/>
              </w:rPr>
              <w:t>Examples</w:t>
            </w:r>
            <w:r w:rsidRPr="06CFACAE">
              <w:rPr>
                <w:rFonts w:ascii="Calibri" w:eastAsia="Calibri" w:hAnsi="Calibri" w:cs="Calibri"/>
              </w:rPr>
              <w:t>:</w:t>
            </w:r>
          </w:p>
          <w:p w14:paraId="5C7DC292" w14:textId="7AC9DEE9" w:rsidR="30EC5F10" w:rsidRDefault="0006724A" w:rsidP="06CFACAE">
            <w:pPr>
              <w:pStyle w:val="ListParagraph"/>
              <w:numPr>
                <w:ilvl w:val="0"/>
                <w:numId w:val="12"/>
              </w:numPr>
              <w:spacing w:line="240" w:lineRule="exact"/>
              <w:rPr>
                <w:rFonts w:eastAsiaTheme="minorEastAsia"/>
              </w:rPr>
            </w:pPr>
            <w:hyperlink r:id="rId18">
              <w:r w:rsidR="7DC61FBB" w:rsidRPr="21711754">
                <w:rPr>
                  <w:rStyle w:val="Hyperlink"/>
                  <w:rFonts w:ascii="Calibri" w:eastAsia="Calibri" w:hAnsi="Calibri" w:cs="Calibri"/>
                </w:rPr>
                <w:t>Best Buddies</w:t>
              </w:r>
            </w:hyperlink>
            <w:r w:rsidR="7DC61FBB" w:rsidRPr="21711754">
              <w:rPr>
                <w:rFonts w:ascii="Calibri" w:eastAsia="Calibri" w:hAnsi="Calibri" w:cs="Calibri"/>
              </w:rPr>
              <w:t xml:space="preserve"> </w:t>
            </w:r>
          </w:p>
          <w:p w14:paraId="29E70646" w14:textId="29C0A493" w:rsidR="30EC5F10" w:rsidRDefault="7DC61FBB" w:rsidP="06CFACAE">
            <w:pPr>
              <w:pStyle w:val="ListParagraph"/>
              <w:numPr>
                <w:ilvl w:val="0"/>
                <w:numId w:val="11"/>
              </w:numPr>
              <w:spacing w:line="240" w:lineRule="exact"/>
              <w:rPr>
                <w:rFonts w:eastAsiaTheme="minorEastAsia"/>
              </w:rPr>
            </w:pPr>
            <w:r w:rsidRPr="06CFACAE">
              <w:rPr>
                <w:rFonts w:ascii="Calibri" w:eastAsia="Calibri" w:hAnsi="Calibri" w:cs="Calibri"/>
              </w:rPr>
              <w:lastRenderedPageBreak/>
              <w:t>Offering one-to-one friendship, integrated employment, leadership development and inclusive living for those with and without disabilities</w:t>
            </w:r>
          </w:p>
          <w:p w14:paraId="287AC2E7" w14:textId="775B3D6F" w:rsidR="30EC5F10" w:rsidRDefault="30EC5F10" w:rsidP="06CFACAE">
            <w:pPr>
              <w:spacing w:line="240" w:lineRule="exact"/>
              <w:rPr>
                <w:rFonts w:ascii="Calibri" w:eastAsia="Calibri" w:hAnsi="Calibri" w:cs="Calibri"/>
              </w:rPr>
            </w:pPr>
          </w:p>
          <w:p w14:paraId="54CBDFC6" w14:textId="6DD48DB6" w:rsidR="30EC5F10" w:rsidRDefault="0006724A" w:rsidP="06CFACAE">
            <w:pPr>
              <w:pStyle w:val="ListParagraph"/>
              <w:numPr>
                <w:ilvl w:val="0"/>
                <w:numId w:val="12"/>
              </w:numPr>
              <w:spacing w:line="240" w:lineRule="exact"/>
              <w:rPr>
                <w:rFonts w:eastAsiaTheme="minorEastAsia"/>
              </w:rPr>
            </w:pPr>
            <w:hyperlink r:id="rId19">
              <w:r w:rsidR="7DC61FBB" w:rsidRPr="21711754">
                <w:rPr>
                  <w:rStyle w:val="Hyperlink"/>
                  <w:rFonts w:ascii="Calibri" w:eastAsia="Calibri" w:hAnsi="Calibri" w:cs="Calibri"/>
                </w:rPr>
                <w:t>Hartwood Foundation, Inc.</w:t>
              </w:r>
            </w:hyperlink>
          </w:p>
          <w:p w14:paraId="36B84572" w14:textId="1085208D" w:rsidR="30EC5F10" w:rsidRDefault="7DC61FBB" w:rsidP="06CFACAE">
            <w:pPr>
              <w:pStyle w:val="ListParagraph"/>
              <w:numPr>
                <w:ilvl w:val="0"/>
                <w:numId w:val="10"/>
              </w:numPr>
              <w:spacing w:line="240" w:lineRule="exact"/>
              <w:rPr>
                <w:rFonts w:eastAsiaTheme="minorEastAsia"/>
              </w:rPr>
            </w:pPr>
            <w:r w:rsidRPr="06CFACAE">
              <w:rPr>
                <w:rFonts w:ascii="Calibri" w:eastAsia="Calibri" w:hAnsi="Calibri" w:cs="Calibri"/>
              </w:rPr>
              <w:t>Residential care for those with developmental or intellectual disabilities</w:t>
            </w:r>
          </w:p>
          <w:p w14:paraId="2294C67F" w14:textId="26FA2E2C" w:rsidR="30EC5F10" w:rsidRDefault="30EC5F10" w:rsidP="06CFACAE">
            <w:pPr>
              <w:spacing w:line="240" w:lineRule="exact"/>
              <w:rPr>
                <w:rFonts w:ascii="Calibri" w:eastAsia="Calibri" w:hAnsi="Calibri" w:cs="Calibri"/>
              </w:rPr>
            </w:pPr>
          </w:p>
          <w:p w14:paraId="670D2E1A" w14:textId="3084557F" w:rsidR="30EC5F10" w:rsidRDefault="0006724A" w:rsidP="06CFACAE">
            <w:pPr>
              <w:pStyle w:val="ListParagraph"/>
              <w:numPr>
                <w:ilvl w:val="0"/>
                <w:numId w:val="12"/>
              </w:numPr>
              <w:spacing w:line="240" w:lineRule="exact"/>
              <w:rPr>
                <w:rFonts w:eastAsiaTheme="minorEastAsia"/>
              </w:rPr>
            </w:pPr>
            <w:hyperlink r:id="rId20">
              <w:r w:rsidR="7DC61FBB" w:rsidRPr="21711754">
                <w:rPr>
                  <w:rStyle w:val="Hyperlink"/>
                  <w:rFonts w:ascii="Calibri" w:eastAsia="Calibri" w:hAnsi="Calibri" w:cs="Calibri"/>
                </w:rPr>
                <w:t>Jill’s House</w:t>
              </w:r>
            </w:hyperlink>
          </w:p>
          <w:p w14:paraId="575C85A2" w14:textId="4E6B8B68" w:rsidR="30EC5F10" w:rsidRDefault="7DC61FBB" w:rsidP="06CFACAE">
            <w:pPr>
              <w:pStyle w:val="ListParagraph"/>
              <w:numPr>
                <w:ilvl w:val="0"/>
                <w:numId w:val="9"/>
              </w:numPr>
              <w:spacing w:line="240" w:lineRule="exact"/>
              <w:rPr>
                <w:rFonts w:eastAsiaTheme="minorEastAsia"/>
              </w:rPr>
            </w:pPr>
            <w:r w:rsidRPr="06CFACAE">
              <w:rPr>
                <w:rFonts w:ascii="Calibri" w:eastAsia="Calibri" w:hAnsi="Calibri" w:cs="Calibri"/>
              </w:rPr>
              <w:t>Overnight respite care</w:t>
            </w:r>
          </w:p>
        </w:tc>
        <w:tc>
          <w:tcPr>
            <w:tcW w:w="3075" w:type="dxa"/>
          </w:tcPr>
          <w:p w14:paraId="3EB7CBEB" w14:textId="6A528EC5" w:rsidR="30EC5F10" w:rsidRDefault="30EC5F10" w:rsidP="30EC5F10"/>
        </w:tc>
      </w:tr>
      <w:tr w:rsidR="30EC5F10" w14:paraId="49AAC975" w14:textId="77777777" w:rsidTr="21711754">
        <w:tc>
          <w:tcPr>
            <w:tcW w:w="6375" w:type="dxa"/>
          </w:tcPr>
          <w:p w14:paraId="3161E153" w14:textId="6A1AEF1B" w:rsidR="30EC5F10" w:rsidRDefault="150ECEC1" w:rsidP="06CFACAE">
            <w:pPr>
              <w:pStyle w:val="Header4"/>
              <w:rPr>
                <w:rFonts w:ascii="Calibri Light" w:hAnsi="Calibri Light"/>
              </w:rPr>
            </w:pPr>
            <w:r w:rsidRPr="06CFACAE">
              <w:t>Advocacy/ Disability Awareness</w:t>
            </w:r>
          </w:p>
          <w:p w14:paraId="2455D320" w14:textId="5FFEF8DE" w:rsidR="30EC5F10" w:rsidRDefault="30EC5F10" w:rsidP="06CFACAE">
            <w:pPr>
              <w:spacing w:line="240" w:lineRule="exact"/>
              <w:rPr>
                <w:rFonts w:ascii="Calibri" w:eastAsia="Calibri" w:hAnsi="Calibri" w:cs="Calibri"/>
              </w:rPr>
            </w:pPr>
          </w:p>
          <w:p w14:paraId="194A1538" w14:textId="19101565" w:rsidR="30EC5F10" w:rsidRDefault="150ECEC1" w:rsidP="06CFACAE">
            <w:pPr>
              <w:spacing w:line="240" w:lineRule="exact"/>
              <w:rPr>
                <w:rFonts w:ascii="Calibri" w:eastAsia="Calibri" w:hAnsi="Calibri" w:cs="Calibri"/>
              </w:rPr>
            </w:pPr>
            <w:r w:rsidRPr="06CFACAE">
              <w:rPr>
                <w:rFonts w:ascii="Calibri" w:eastAsia="Calibri" w:hAnsi="Calibri" w:cs="Calibri"/>
                <w:u w:val="single"/>
              </w:rPr>
              <w:t>Examples</w:t>
            </w:r>
            <w:r w:rsidRPr="06CFACAE">
              <w:rPr>
                <w:rFonts w:ascii="Calibri" w:eastAsia="Calibri" w:hAnsi="Calibri" w:cs="Calibri"/>
              </w:rPr>
              <w:t>:</w:t>
            </w:r>
          </w:p>
          <w:p w14:paraId="7C649EFE" w14:textId="1991931D" w:rsidR="30EC5F10" w:rsidRDefault="0006724A" w:rsidP="06CFACAE">
            <w:pPr>
              <w:pStyle w:val="ListParagraph"/>
              <w:numPr>
                <w:ilvl w:val="0"/>
                <w:numId w:val="8"/>
              </w:numPr>
              <w:spacing w:line="240" w:lineRule="exact"/>
              <w:rPr>
                <w:rFonts w:eastAsiaTheme="minorEastAsia"/>
              </w:rPr>
            </w:pPr>
            <w:hyperlink r:id="rId21">
              <w:proofErr w:type="spellStart"/>
              <w:r w:rsidR="180D16BF" w:rsidRPr="21711754">
                <w:rPr>
                  <w:rStyle w:val="Hyperlink"/>
                  <w:rFonts w:ascii="Calibri" w:eastAsia="Calibri" w:hAnsi="Calibri" w:cs="Calibri"/>
                </w:rPr>
                <w:t>ENDependence</w:t>
              </w:r>
              <w:proofErr w:type="spellEnd"/>
              <w:r w:rsidR="180D16BF" w:rsidRPr="21711754">
                <w:rPr>
                  <w:rStyle w:val="Hyperlink"/>
                  <w:rFonts w:ascii="Calibri" w:eastAsia="Calibri" w:hAnsi="Calibri" w:cs="Calibri"/>
                </w:rPr>
                <w:t xml:space="preserve"> Center of Norther</w:t>
              </w:r>
              <w:r w:rsidR="71ABB1B3" w:rsidRPr="21711754">
                <w:rPr>
                  <w:rStyle w:val="Hyperlink"/>
                  <w:rFonts w:ascii="Calibri" w:eastAsia="Calibri" w:hAnsi="Calibri" w:cs="Calibri"/>
                </w:rPr>
                <w:t>n</w:t>
              </w:r>
              <w:r w:rsidR="180D16BF" w:rsidRPr="21711754">
                <w:rPr>
                  <w:rStyle w:val="Hyperlink"/>
                  <w:rFonts w:ascii="Calibri" w:eastAsia="Calibri" w:hAnsi="Calibri" w:cs="Calibri"/>
                </w:rPr>
                <w:t xml:space="preserve"> Virginia</w:t>
              </w:r>
            </w:hyperlink>
          </w:p>
          <w:p w14:paraId="49CC55DF" w14:textId="66E90F4C" w:rsidR="30EC5F10" w:rsidRDefault="180D16BF" w:rsidP="06CFACAE">
            <w:pPr>
              <w:pStyle w:val="ListParagraph"/>
              <w:numPr>
                <w:ilvl w:val="0"/>
                <w:numId w:val="7"/>
              </w:numPr>
              <w:spacing w:line="240" w:lineRule="exact"/>
              <w:rPr>
                <w:rFonts w:eastAsiaTheme="minorEastAsia"/>
              </w:rPr>
            </w:pPr>
            <w:r w:rsidRPr="06CFACAE">
              <w:rPr>
                <w:rFonts w:ascii="Calibri" w:eastAsia="Calibri" w:hAnsi="Calibri" w:cs="Calibri"/>
              </w:rPr>
              <w:t>Disability Advocacy center managed by people with disabilities</w:t>
            </w:r>
          </w:p>
          <w:p w14:paraId="11B36601" w14:textId="490EC9D4" w:rsidR="30EC5F10" w:rsidRDefault="30EC5F10" w:rsidP="06CFACAE">
            <w:pPr>
              <w:spacing w:line="240" w:lineRule="exact"/>
              <w:rPr>
                <w:rFonts w:ascii="Calibri" w:eastAsia="Calibri" w:hAnsi="Calibri" w:cs="Calibri"/>
              </w:rPr>
            </w:pPr>
          </w:p>
          <w:p w14:paraId="008AE817" w14:textId="2C244B79" w:rsidR="30EC5F10" w:rsidRDefault="0006724A" w:rsidP="06CFACAE">
            <w:pPr>
              <w:pStyle w:val="ListParagraph"/>
              <w:numPr>
                <w:ilvl w:val="0"/>
                <w:numId w:val="8"/>
              </w:numPr>
              <w:spacing w:line="240" w:lineRule="exact"/>
              <w:rPr>
                <w:rFonts w:eastAsiaTheme="minorEastAsia"/>
              </w:rPr>
            </w:pPr>
            <w:hyperlink r:id="rId22">
              <w:r w:rsidR="180D16BF" w:rsidRPr="21711754">
                <w:rPr>
                  <w:rStyle w:val="Hyperlink"/>
                  <w:rFonts w:ascii="Calibri" w:eastAsia="Calibri" w:hAnsi="Calibri" w:cs="Calibri"/>
                </w:rPr>
                <w:t>The ARC of Northern Virginia</w:t>
              </w:r>
            </w:hyperlink>
          </w:p>
          <w:p w14:paraId="0B04CF2F" w14:textId="2AF79710" w:rsidR="30EC5F10" w:rsidRDefault="180D16BF" w:rsidP="06CFACAE">
            <w:pPr>
              <w:pStyle w:val="ListParagraph"/>
              <w:numPr>
                <w:ilvl w:val="0"/>
                <w:numId w:val="6"/>
              </w:numPr>
              <w:spacing w:line="240" w:lineRule="exact"/>
              <w:rPr>
                <w:rFonts w:eastAsiaTheme="minorEastAsia"/>
              </w:rPr>
            </w:pPr>
            <w:r w:rsidRPr="06CFACAE">
              <w:rPr>
                <w:rFonts w:ascii="Calibri" w:eastAsia="Calibri" w:hAnsi="Calibri" w:cs="Calibri"/>
              </w:rPr>
              <w:t>Provides advocacy and direct services to families, children and adults living with intellectual and developmental disabilities</w:t>
            </w:r>
          </w:p>
          <w:p w14:paraId="23EFCE92" w14:textId="2AFCDF74" w:rsidR="30EC5F10" w:rsidRDefault="30EC5F10" w:rsidP="06CFACAE">
            <w:pPr>
              <w:spacing w:line="240" w:lineRule="exact"/>
              <w:rPr>
                <w:rFonts w:ascii="Calibri" w:eastAsia="Calibri" w:hAnsi="Calibri" w:cs="Calibri"/>
              </w:rPr>
            </w:pPr>
          </w:p>
          <w:p w14:paraId="61BABEC0" w14:textId="13370F88" w:rsidR="30EC5F10" w:rsidRDefault="0006724A" w:rsidP="06CFACAE">
            <w:pPr>
              <w:pStyle w:val="ListParagraph"/>
              <w:numPr>
                <w:ilvl w:val="0"/>
                <w:numId w:val="8"/>
              </w:numPr>
              <w:spacing w:line="240" w:lineRule="exact"/>
              <w:rPr>
                <w:rFonts w:eastAsiaTheme="minorEastAsia"/>
              </w:rPr>
            </w:pPr>
            <w:hyperlink r:id="rId23">
              <w:r w:rsidR="180D16BF" w:rsidRPr="21711754">
                <w:rPr>
                  <w:rStyle w:val="Hyperlink"/>
                  <w:rFonts w:ascii="Calibri" w:eastAsia="Calibri" w:hAnsi="Calibri" w:cs="Calibri"/>
                </w:rPr>
                <w:t>Autism Society of America- Northern Virginia Chapter</w:t>
              </w:r>
            </w:hyperlink>
          </w:p>
          <w:p w14:paraId="4C2DD0F9" w14:textId="2D51578C" w:rsidR="30EC5F10" w:rsidRDefault="180D16BF" w:rsidP="06CFACAE">
            <w:pPr>
              <w:pStyle w:val="ListParagraph"/>
              <w:numPr>
                <w:ilvl w:val="0"/>
                <w:numId w:val="5"/>
              </w:numPr>
              <w:spacing w:line="240" w:lineRule="exact"/>
              <w:rPr>
                <w:rFonts w:eastAsiaTheme="minorEastAsia"/>
              </w:rPr>
            </w:pPr>
            <w:r w:rsidRPr="06CFACAE">
              <w:rPr>
                <w:rFonts w:ascii="Calibri" w:eastAsia="Calibri" w:hAnsi="Calibri" w:cs="Calibri"/>
              </w:rPr>
              <w:t>Increase public awareness; provide advocacy for people on the Autism Spectrum; provide research and education</w:t>
            </w:r>
          </w:p>
          <w:p w14:paraId="67EA8910" w14:textId="6ED35127" w:rsidR="30EC5F10" w:rsidRDefault="30EC5F10" w:rsidP="06CFACAE">
            <w:pPr>
              <w:spacing w:line="240" w:lineRule="exact"/>
              <w:rPr>
                <w:rFonts w:ascii="Calibri" w:eastAsia="Calibri" w:hAnsi="Calibri" w:cs="Calibri"/>
              </w:rPr>
            </w:pPr>
          </w:p>
          <w:p w14:paraId="4CDE24C1" w14:textId="4BA491FB" w:rsidR="30EC5F10" w:rsidRDefault="0006724A" w:rsidP="06CFACAE">
            <w:pPr>
              <w:pStyle w:val="ListParagraph"/>
              <w:numPr>
                <w:ilvl w:val="0"/>
                <w:numId w:val="8"/>
              </w:numPr>
              <w:spacing w:line="240" w:lineRule="exact"/>
              <w:rPr>
                <w:rFonts w:eastAsiaTheme="minorEastAsia"/>
              </w:rPr>
            </w:pPr>
            <w:hyperlink r:id="rId24">
              <w:r w:rsidR="180D16BF" w:rsidRPr="21711754">
                <w:rPr>
                  <w:rStyle w:val="Hyperlink"/>
                  <w:rFonts w:ascii="Calibri" w:eastAsia="Calibri" w:hAnsi="Calibri" w:cs="Calibri"/>
                </w:rPr>
                <w:t>Autism Speaks</w:t>
              </w:r>
            </w:hyperlink>
          </w:p>
          <w:p w14:paraId="0BFE81B8" w14:textId="51C43D71" w:rsidR="30EC5F10" w:rsidRDefault="180D16BF" w:rsidP="06CFACAE">
            <w:pPr>
              <w:pStyle w:val="ListParagraph"/>
              <w:numPr>
                <w:ilvl w:val="0"/>
                <w:numId w:val="4"/>
              </w:numPr>
              <w:spacing w:line="240" w:lineRule="exact"/>
              <w:rPr>
                <w:rFonts w:eastAsiaTheme="minorEastAsia"/>
              </w:rPr>
            </w:pPr>
            <w:r w:rsidRPr="06CFACAE">
              <w:rPr>
                <w:rFonts w:ascii="Calibri" w:eastAsia="Calibri" w:hAnsi="Calibri" w:cs="Calibri"/>
              </w:rPr>
              <w:t>Provides Autism Awareness to the community through many diverse outreach events; conducts research to provide best practices when serving individuals with Autism</w:t>
            </w:r>
          </w:p>
        </w:tc>
        <w:tc>
          <w:tcPr>
            <w:tcW w:w="3075" w:type="dxa"/>
          </w:tcPr>
          <w:p w14:paraId="6F22C156" w14:textId="6A528EC5" w:rsidR="30EC5F10" w:rsidRDefault="30EC5F10" w:rsidP="30EC5F10"/>
        </w:tc>
      </w:tr>
      <w:tr w:rsidR="06CFACAE" w14:paraId="375D8E7F" w14:textId="77777777" w:rsidTr="21711754">
        <w:tc>
          <w:tcPr>
            <w:tcW w:w="6375" w:type="dxa"/>
          </w:tcPr>
          <w:p w14:paraId="67E6DFEA" w14:textId="0C1822E3" w:rsidR="150ECEC1" w:rsidRDefault="150ECEC1" w:rsidP="06CFACAE">
            <w:pPr>
              <w:pStyle w:val="Header4"/>
              <w:rPr>
                <w:rFonts w:ascii="Calibri Light" w:hAnsi="Calibri Light"/>
              </w:rPr>
            </w:pPr>
            <w:r w:rsidRPr="06CFACAE">
              <w:t>Recreation and Leisure</w:t>
            </w:r>
          </w:p>
          <w:p w14:paraId="75E6FEAB" w14:textId="5FFEF8DE" w:rsidR="06CFACAE" w:rsidRDefault="06CFACAE" w:rsidP="06CFACAE">
            <w:pPr>
              <w:spacing w:line="240" w:lineRule="exact"/>
              <w:rPr>
                <w:rFonts w:ascii="Calibri" w:eastAsia="Calibri" w:hAnsi="Calibri" w:cs="Calibri"/>
              </w:rPr>
            </w:pPr>
          </w:p>
          <w:p w14:paraId="5F24D7F9" w14:textId="19101565" w:rsidR="150ECEC1" w:rsidRDefault="150ECEC1" w:rsidP="06CFACAE">
            <w:pPr>
              <w:spacing w:line="240" w:lineRule="exact"/>
              <w:rPr>
                <w:rFonts w:ascii="Calibri" w:eastAsia="Calibri" w:hAnsi="Calibri" w:cs="Calibri"/>
              </w:rPr>
            </w:pPr>
            <w:r w:rsidRPr="06CFACAE">
              <w:rPr>
                <w:rFonts w:ascii="Calibri" w:eastAsia="Calibri" w:hAnsi="Calibri" w:cs="Calibri"/>
              </w:rPr>
              <w:t>Examples:</w:t>
            </w:r>
          </w:p>
          <w:p w14:paraId="477D68BB" w14:textId="44AAE997" w:rsidR="514C9972" w:rsidRDefault="0006724A" w:rsidP="06CFACAE">
            <w:pPr>
              <w:pStyle w:val="ListParagraph"/>
              <w:numPr>
                <w:ilvl w:val="0"/>
                <w:numId w:val="3"/>
              </w:numPr>
              <w:spacing w:line="240" w:lineRule="exact"/>
              <w:rPr>
                <w:rFonts w:eastAsiaTheme="minorEastAsia"/>
              </w:rPr>
            </w:pPr>
            <w:hyperlink r:id="rId25">
              <w:r w:rsidR="514C9972" w:rsidRPr="21711754">
                <w:rPr>
                  <w:rStyle w:val="Hyperlink"/>
                  <w:rFonts w:ascii="Calibri" w:eastAsia="Calibri" w:hAnsi="Calibri" w:cs="Calibri"/>
                </w:rPr>
                <w:t>Fairfax County Therapeutic Recreation</w:t>
              </w:r>
            </w:hyperlink>
          </w:p>
          <w:p w14:paraId="4979D429" w14:textId="69699759" w:rsidR="514C9972" w:rsidRDefault="514C9972" w:rsidP="06CFACAE">
            <w:pPr>
              <w:pStyle w:val="ListParagraph"/>
              <w:numPr>
                <w:ilvl w:val="0"/>
                <w:numId w:val="2"/>
              </w:numPr>
              <w:spacing w:line="240" w:lineRule="exact"/>
              <w:rPr>
                <w:rFonts w:eastAsiaTheme="minorEastAsia"/>
              </w:rPr>
            </w:pPr>
            <w:r w:rsidRPr="06CFACAE">
              <w:rPr>
                <w:rFonts w:ascii="Calibri" w:eastAsia="Calibri" w:hAnsi="Calibri" w:cs="Calibri"/>
              </w:rPr>
              <w:t>Adapted physical education and recreational opportunities for all individuals with disabilities</w:t>
            </w:r>
          </w:p>
          <w:p w14:paraId="09CE5A19" w14:textId="6614EF84" w:rsidR="06CFACAE" w:rsidRDefault="06CFACAE" w:rsidP="06CFACAE">
            <w:pPr>
              <w:spacing w:line="240" w:lineRule="exact"/>
              <w:rPr>
                <w:rFonts w:ascii="Calibri" w:eastAsia="Calibri" w:hAnsi="Calibri" w:cs="Calibri"/>
              </w:rPr>
            </w:pPr>
          </w:p>
          <w:p w14:paraId="7DDEB257" w14:textId="3B6FECEB" w:rsidR="514C9972" w:rsidRDefault="0006724A" w:rsidP="06CFACAE">
            <w:pPr>
              <w:pStyle w:val="ListParagraph"/>
              <w:numPr>
                <w:ilvl w:val="0"/>
                <w:numId w:val="3"/>
              </w:numPr>
              <w:spacing w:line="240" w:lineRule="exact"/>
              <w:rPr>
                <w:rFonts w:eastAsiaTheme="minorEastAsia"/>
              </w:rPr>
            </w:pPr>
            <w:hyperlink r:id="rId26">
              <w:r w:rsidR="514C9972" w:rsidRPr="21711754">
                <w:rPr>
                  <w:rStyle w:val="Hyperlink"/>
                  <w:rFonts w:ascii="Calibri" w:eastAsia="Calibri" w:hAnsi="Calibri" w:cs="Calibri"/>
                </w:rPr>
                <w:t>Northern Virginia Therapeutic Riding Center</w:t>
              </w:r>
            </w:hyperlink>
          </w:p>
          <w:p w14:paraId="3886112C" w14:textId="5363546D" w:rsidR="514C9972" w:rsidRDefault="514C9972" w:rsidP="06CFACAE">
            <w:pPr>
              <w:pStyle w:val="ListParagraph"/>
              <w:numPr>
                <w:ilvl w:val="0"/>
                <w:numId w:val="1"/>
              </w:numPr>
              <w:spacing w:line="240" w:lineRule="exact"/>
              <w:rPr>
                <w:rFonts w:eastAsiaTheme="minorEastAsia"/>
              </w:rPr>
            </w:pPr>
            <w:r w:rsidRPr="06CFACAE">
              <w:rPr>
                <w:rFonts w:ascii="Calibri" w:eastAsia="Calibri" w:hAnsi="Calibri" w:cs="Calibri"/>
              </w:rPr>
              <w:t>Provides therapeutic riding and Hippotherapy for those with disabilities</w:t>
            </w:r>
          </w:p>
        </w:tc>
        <w:tc>
          <w:tcPr>
            <w:tcW w:w="3075" w:type="dxa"/>
          </w:tcPr>
          <w:p w14:paraId="03A5BA0F" w14:textId="10D11ED8" w:rsidR="06CFACAE" w:rsidRDefault="06CFACAE" w:rsidP="06CFACAE"/>
        </w:tc>
      </w:tr>
      <w:tr w:rsidR="06CFACAE" w14:paraId="31C08FDF" w14:textId="77777777" w:rsidTr="21711754">
        <w:tc>
          <w:tcPr>
            <w:tcW w:w="6375" w:type="dxa"/>
          </w:tcPr>
          <w:p w14:paraId="5BA6FEF1" w14:textId="29AC9712" w:rsidR="06CFACAE" w:rsidRDefault="06CFACAE" w:rsidP="06CFACAE">
            <w:pPr>
              <w:spacing w:line="240" w:lineRule="exact"/>
              <w:rPr>
                <w:rFonts w:ascii="Calibri" w:eastAsia="Calibri" w:hAnsi="Calibri" w:cs="Calibri"/>
                <w:b/>
                <w:bCs/>
              </w:rPr>
            </w:pPr>
          </w:p>
          <w:p w14:paraId="2EDD46EF" w14:textId="05459905" w:rsidR="150ECEC1" w:rsidRDefault="150ECEC1" w:rsidP="06CFACAE">
            <w:pPr>
              <w:spacing w:line="240" w:lineRule="exact"/>
              <w:rPr>
                <w:rFonts w:ascii="Calibri" w:eastAsia="Calibri" w:hAnsi="Calibri" w:cs="Calibri"/>
              </w:rPr>
            </w:pPr>
            <w:r w:rsidRPr="06CFACAE">
              <w:rPr>
                <w:rStyle w:val="Header4Char"/>
              </w:rPr>
              <w:t xml:space="preserve">Other: </w:t>
            </w:r>
            <w:r w:rsidRPr="06CFACAE">
              <w:rPr>
                <w:rFonts w:ascii="Calibri" w:eastAsia="Calibri" w:hAnsi="Calibri" w:cs="Calibri"/>
                <w:b/>
                <w:bCs/>
                <w:u w:val="single"/>
              </w:rPr>
              <w:t xml:space="preserve">                                                                                                      </w:t>
            </w:r>
          </w:p>
          <w:p w14:paraId="03AD2A54" w14:textId="085BD8F7" w:rsidR="06CFACAE" w:rsidRDefault="06CFACAE" w:rsidP="06CFACAE">
            <w:pPr>
              <w:spacing w:line="240" w:lineRule="exact"/>
              <w:rPr>
                <w:rFonts w:ascii="Calibri" w:eastAsia="Calibri" w:hAnsi="Calibri" w:cs="Calibri"/>
                <w:b/>
                <w:bCs/>
                <w:u w:val="single"/>
              </w:rPr>
            </w:pPr>
          </w:p>
          <w:p w14:paraId="469F313B" w14:textId="6430726F" w:rsidR="0006724A" w:rsidRDefault="0006724A" w:rsidP="06CFACAE">
            <w:pPr>
              <w:spacing w:line="240" w:lineRule="exact"/>
              <w:rPr>
                <w:rFonts w:ascii="Calibri" w:eastAsia="Calibri" w:hAnsi="Calibri" w:cs="Calibri"/>
                <w:b/>
                <w:bCs/>
                <w:u w:val="single"/>
              </w:rPr>
            </w:pPr>
          </w:p>
          <w:p w14:paraId="31A2E989" w14:textId="51E6051C" w:rsidR="0006724A" w:rsidRDefault="0006724A" w:rsidP="06CFACAE">
            <w:pPr>
              <w:spacing w:line="240" w:lineRule="exact"/>
              <w:rPr>
                <w:rFonts w:ascii="Calibri" w:eastAsia="Calibri" w:hAnsi="Calibri" w:cs="Calibri"/>
                <w:b/>
                <w:bCs/>
                <w:u w:val="single"/>
              </w:rPr>
            </w:pPr>
          </w:p>
          <w:p w14:paraId="005EE2EF" w14:textId="77777777" w:rsidR="0006724A" w:rsidRDefault="0006724A" w:rsidP="06CFACAE">
            <w:pPr>
              <w:spacing w:line="240" w:lineRule="exact"/>
              <w:rPr>
                <w:rFonts w:ascii="Calibri" w:eastAsia="Calibri" w:hAnsi="Calibri" w:cs="Calibri"/>
                <w:b/>
                <w:bCs/>
                <w:u w:val="single"/>
              </w:rPr>
            </w:pPr>
          </w:p>
          <w:p w14:paraId="4B1DBC4E" w14:textId="1C21051F" w:rsidR="150ECEC1" w:rsidRDefault="150ECEC1" w:rsidP="06CFACAE">
            <w:pPr>
              <w:spacing w:line="240" w:lineRule="exact"/>
              <w:rPr>
                <w:rFonts w:ascii="Calibri" w:eastAsia="Calibri" w:hAnsi="Calibri" w:cs="Calibri"/>
                <w:b/>
                <w:bCs/>
                <w:u w:val="single"/>
              </w:rPr>
            </w:pPr>
            <w:r w:rsidRPr="06CFACAE">
              <w:rPr>
                <w:rFonts w:ascii="Calibri" w:eastAsia="Calibri" w:hAnsi="Calibri" w:cs="Calibri"/>
                <w:b/>
                <w:bCs/>
                <w:u w:val="single"/>
              </w:rPr>
              <w:t xml:space="preserve">                                                                                                                  </w:t>
            </w:r>
            <w:r w:rsidR="41AA87E1" w:rsidRPr="06CFACAE">
              <w:rPr>
                <w:rFonts w:ascii="Calibri" w:eastAsia="Calibri" w:hAnsi="Calibri" w:cs="Calibri"/>
                <w:b/>
                <w:bCs/>
                <w:u w:val="single"/>
              </w:rPr>
              <w:t xml:space="preserve"> </w:t>
            </w:r>
          </w:p>
          <w:p w14:paraId="1D3347E8" w14:textId="184FE2C2" w:rsidR="06CFACAE" w:rsidRDefault="06CFACAE" w:rsidP="06CFACAE">
            <w:pPr>
              <w:spacing w:line="240" w:lineRule="exact"/>
              <w:rPr>
                <w:rFonts w:ascii="Calibri" w:eastAsia="Calibri" w:hAnsi="Calibri" w:cs="Calibri"/>
                <w:b/>
                <w:bCs/>
                <w:u w:val="single"/>
              </w:rPr>
            </w:pPr>
          </w:p>
        </w:tc>
        <w:tc>
          <w:tcPr>
            <w:tcW w:w="3075" w:type="dxa"/>
          </w:tcPr>
          <w:p w14:paraId="57AE3F89" w14:textId="5D08C86A" w:rsidR="06CFACAE" w:rsidRDefault="06CFACAE" w:rsidP="06CFACAE"/>
        </w:tc>
      </w:tr>
    </w:tbl>
    <w:p w14:paraId="5B07C1CF" w14:textId="4FC7940A" w:rsidR="06CFACAE" w:rsidRDefault="06CFACAE" w:rsidP="06CFACAE"/>
    <w:p w14:paraId="435BC015" w14:textId="480EB4AC" w:rsidR="06CFACAE" w:rsidRDefault="06CFACAE" w:rsidP="06CFACAE"/>
    <w:p w14:paraId="62A44CCA" w14:textId="329194C9" w:rsidR="0671DE81" w:rsidRDefault="0671DE81" w:rsidP="30EC5F10">
      <w:pPr>
        <w:pStyle w:val="Heading2"/>
        <w:rPr>
          <w:rFonts w:ascii="Calibri Light" w:hAnsi="Calibri Light"/>
        </w:rPr>
      </w:pPr>
      <w:r w:rsidRPr="30EC5F10">
        <w:rPr>
          <w:rFonts w:ascii="Calibri Light" w:hAnsi="Calibri Light"/>
        </w:rPr>
        <w:lastRenderedPageBreak/>
        <w:t>Section 2: Age Groups</w:t>
      </w:r>
    </w:p>
    <w:p w14:paraId="705305B7" w14:textId="142A65E7" w:rsidR="0671DE81" w:rsidRDefault="0671DE81" w:rsidP="30EC5F10">
      <w:r>
        <w:t xml:space="preserve">In the chart below, put an X by each age group to rate how interested you would be in working with that population for your internship. </w:t>
      </w:r>
    </w:p>
    <w:tbl>
      <w:tblPr>
        <w:tblStyle w:val="TableGrid"/>
        <w:tblW w:w="9360" w:type="dxa"/>
        <w:tblLayout w:type="fixed"/>
        <w:tblLook w:val="06A0" w:firstRow="1" w:lastRow="0" w:firstColumn="1" w:lastColumn="0" w:noHBand="1" w:noVBand="1"/>
      </w:tblPr>
      <w:tblGrid>
        <w:gridCol w:w="2340"/>
        <w:gridCol w:w="2340"/>
        <w:gridCol w:w="2340"/>
        <w:gridCol w:w="2340"/>
      </w:tblGrid>
      <w:tr w:rsidR="30EC5F10" w14:paraId="2C3FDEBB" w14:textId="77777777" w:rsidTr="0006724A">
        <w:tc>
          <w:tcPr>
            <w:tcW w:w="2340" w:type="dxa"/>
          </w:tcPr>
          <w:p w14:paraId="088D2C88" w14:textId="7C54944F" w:rsidR="0671DE81" w:rsidRDefault="649CF3DE" w:rsidP="30EC5F10">
            <w:pPr>
              <w:pStyle w:val="Heading3"/>
              <w:spacing w:line="259" w:lineRule="auto"/>
              <w:outlineLvl w:val="2"/>
              <w:rPr>
                <w:rFonts w:ascii="Calibri Light" w:hAnsi="Calibri Light"/>
                <w:color w:val="1F3763"/>
              </w:rPr>
            </w:pPr>
            <w:r>
              <w:t>Age Group</w:t>
            </w:r>
          </w:p>
        </w:tc>
        <w:tc>
          <w:tcPr>
            <w:tcW w:w="2340" w:type="dxa"/>
          </w:tcPr>
          <w:p w14:paraId="698467DD" w14:textId="7404C604" w:rsidR="30EC5F10" w:rsidRDefault="30EC5F10" w:rsidP="30EC5F10">
            <w:pPr>
              <w:pStyle w:val="Heading3"/>
              <w:outlineLvl w:val="2"/>
              <w:rPr>
                <w:rFonts w:ascii="Calibri Light" w:hAnsi="Calibri Light"/>
                <w:color w:val="1F3763"/>
              </w:rPr>
            </w:pPr>
            <w:r>
              <w:t>Very Interested</w:t>
            </w:r>
          </w:p>
        </w:tc>
        <w:tc>
          <w:tcPr>
            <w:tcW w:w="2340" w:type="dxa"/>
          </w:tcPr>
          <w:p w14:paraId="34AF4FE8" w14:textId="0CE3E5AC" w:rsidR="30EC5F10" w:rsidRDefault="30EC5F10" w:rsidP="30EC5F10">
            <w:pPr>
              <w:pStyle w:val="Heading3"/>
              <w:outlineLvl w:val="2"/>
              <w:rPr>
                <w:rFonts w:ascii="Calibri Light" w:hAnsi="Calibri Light"/>
                <w:color w:val="1F3763"/>
              </w:rPr>
            </w:pPr>
            <w:r>
              <w:t>Interested</w:t>
            </w:r>
          </w:p>
        </w:tc>
        <w:tc>
          <w:tcPr>
            <w:tcW w:w="2340" w:type="dxa"/>
          </w:tcPr>
          <w:p w14:paraId="5F0A6F91" w14:textId="174DEF8A" w:rsidR="30EC5F10" w:rsidRDefault="30EC5F10" w:rsidP="30EC5F10">
            <w:pPr>
              <w:pStyle w:val="Heading3"/>
              <w:outlineLvl w:val="2"/>
              <w:rPr>
                <w:rFonts w:ascii="Calibri Light" w:hAnsi="Calibri Light"/>
                <w:color w:val="1F3763"/>
              </w:rPr>
            </w:pPr>
            <w:r>
              <w:t>Not at all Interested</w:t>
            </w:r>
          </w:p>
        </w:tc>
      </w:tr>
      <w:tr w:rsidR="30EC5F10" w14:paraId="5441FF2E" w14:textId="77777777" w:rsidTr="0006724A">
        <w:tc>
          <w:tcPr>
            <w:tcW w:w="2340" w:type="dxa"/>
          </w:tcPr>
          <w:p w14:paraId="05DB48C9" w14:textId="5334A38B" w:rsidR="6F571622" w:rsidRDefault="577CD45A" w:rsidP="06CFACAE">
            <w:pPr>
              <w:spacing w:line="259" w:lineRule="auto"/>
            </w:pPr>
            <w:r>
              <w:t xml:space="preserve">Children </w:t>
            </w:r>
          </w:p>
        </w:tc>
        <w:tc>
          <w:tcPr>
            <w:tcW w:w="2340" w:type="dxa"/>
          </w:tcPr>
          <w:p w14:paraId="2172B001" w14:textId="6A528EC5" w:rsidR="30EC5F10" w:rsidRDefault="30EC5F10" w:rsidP="30EC5F10"/>
        </w:tc>
        <w:tc>
          <w:tcPr>
            <w:tcW w:w="2340" w:type="dxa"/>
          </w:tcPr>
          <w:p w14:paraId="49140E00" w14:textId="6A528EC5" w:rsidR="30EC5F10" w:rsidRDefault="30EC5F10" w:rsidP="30EC5F10"/>
        </w:tc>
        <w:tc>
          <w:tcPr>
            <w:tcW w:w="2340" w:type="dxa"/>
          </w:tcPr>
          <w:p w14:paraId="57C08177" w14:textId="6A528EC5" w:rsidR="30EC5F10" w:rsidRDefault="30EC5F10" w:rsidP="30EC5F10"/>
        </w:tc>
      </w:tr>
      <w:tr w:rsidR="30EC5F10" w14:paraId="24BE26E4" w14:textId="77777777" w:rsidTr="0006724A">
        <w:tc>
          <w:tcPr>
            <w:tcW w:w="2340" w:type="dxa"/>
          </w:tcPr>
          <w:p w14:paraId="0AFF26D5" w14:textId="2572F898" w:rsidR="6F571622" w:rsidRDefault="0AB5AFFE" w:rsidP="06CFACAE">
            <w:pPr>
              <w:spacing w:line="259" w:lineRule="auto"/>
            </w:pPr>
            <w:r>
              <w:t xml:space="preserve">Adults </w:t>
            </w:r>
          </w:p>
        </w:tc>
        <w:tc>
          <w:tcPr>
            <w:tcW w:w="2340" w:type="dxa"/>
          </w:tcPr>
          <w:p w14:paraId="29C4D2CB" w14:textId="6A528EC5" w:rsidR="30EC5F10" w:rsidRDefault="30EC5F10" w:rsidP="30EC5F10"/>
        </w:tc>
        <w:tc>
          <w:tcPr>
            <w:tcW w:w="2340" w:type="dxa"/>
          </w:tcPr>
          <w:p w14:paraId="73876545" w14:textId="6A528EC5" w:rsidR="30EC5F10" w:rsidRDefault="30EC5F10" w:rsidP="30EC5F10"/>
        </w:tc>
        <w:tc>
          <w:tcPr>
            <w:tcW w:w="2340" w:type="dxa"/>
          </w:tcPr>
          <w:p w14:paraId="256A7AE1" w14:textId="6A528EC5" w:rsidR="30EC5F10" w:rsidRDefault="30EC5F10" w:rsidP="30EC5F10"/>
        </w:tc>
      </w:tr>
    </w:tbl>
    <w:p w14:paraId="0DD35070" w14:textId="50E75E46" w:rsidR="30EC5F10" w:rsidRDefault="30EC5F10" w:rsidP="30EC5F10"/>
    <w:p w14:paraId="65E5BF22" w14:textId="17DF1C8D" w:rsidR="476013F7" w:rsidRDefault="476013F7" w:rsidP="476013F7">
      <w:pPr>
        <w:rPr>
          <w:highlight w:val="yellow"/>
        </w:rPr>
      </w:pPr>
    </w:p>
    <w:p w14:paraId="5588CB41" w14:textId="7D5A31E9" w:rsidR="3582423E" w:rsidRDefault="3582423E" w:rsidP="06CFACAE">
      <w:pPr>
        <w:pStyle w:val="Heading2"/>
        <w:rPr>
          <w:rFonts w:ascii="Calibri Light" w:hAnsi="Calibri Light"/>
        </w:rPr>
      </w:pPr>
      <w:r w:rsidRPr="06CFACAE">
        <w:rPr>
          <w:rFonts w:ascii="Calibri Light" w:hAnsi="Calibri Light"/>
        </w:rPr>
        <w:t xml:space="preserve">Section 3: </w:t>
      </w:r>
      <w:r w:rsidR="47B9D469" w:rsidRPr="06CFACAE">
        <w:rPr>
          <w:rFonts w:ascii="Calibri Light" w:hAnsi="Calibri Light"/>
        </w:rPr>
        <w:t xml:space="preserve">Transportation and </w:t>
      </w:r>
      <w:r w:rsidRPr="06CFACAE">
        <w:rPr>
          <w:rFonts w:ascii="Calibri Light" w:hAnsi="Calibri Light"/>
        </w:rPr>
        <w:t>Location</w:t>
      </w:r>
    </w:p>
    <w:p w14:paraId="115D806E" w14:textId="23E118D4" w:rsidR="3582423E" w:rsidRDefault="3582423E" w:rsidP="06CFACAE">
      <w:r>
        <w:t>While we cannot guarantee a specific site or location, please let us know if there are any transportation limitations and</w:t>
      </w:r>
      <w:r w:rsidR="4E206ACD">
        <w:t>/</w:t>
      </w:r>
      <w:r>
        <w:t>or location requests that we should know about</w:t>
      </w:r>
      <w:r w:rsidR="438F370E">
        <w:t>:</w:t>
      </w:r>
    </w:p>
    <w:tbl>
      <w:tblPr>
        <w:tblStyle w:val="TableGrid"/>
        <w:tblW w:w="0" w:type="auto"/>
        <w:tblLayout w:type="fixed"/>
        <w:tblLook w:val="06A0" w:firstRow="1" w:lastRow="0" w:firstColumn="1" w:lastColumn="0" w:noHBand="1" w:noVBand="1"/>
      </w:tblPr>
      <w:tblGrid>
        <w:gridCol w:w="9360"/>
      </w:tblGrid>
      <w:tr w:rsidR="06CFACAE" w14:paraId="60A64064" w14:textId="77777777" w:rsidTr="06CFACAE">
        <w:tc>
          <w:tcPr>
            <w:tcW w:w="9360" w:type="dxa"/>
          </w:tcPr>
          <w:p w14:paraId="7D79343A" w14:textId="651566DB" w:rsidR="438F370E" w:rsidRDefault="438F370E" w:rsidP="06CFACAE">
            <w:r>
              <w:t xml:space="preserve"> </w:t>
            </w:r>
          </w:p>
          <w:p w14:paraId="2BAEDF88" w14:textId="6E17781A" w:rsidR="06CFACAE" w:rsidRDefault="06CFACAE" w:rsidP="06CFACAE"/>
          <w:p w14:paraId="7F76D95A" w14:textId="0DE169EA" w:rsidR="06CFACAE" w:rsidRDefault="06CFACAE" w:rsidP="06CFACAE"/>
          <w:p w14:paraId="627434CB" w14:textId="4FE4A398" w:rsidR="06CFACAE" w:rsidRDefault="06CFACAE" w:rsidP="06CFACAE"/>
          <w:p w14:paraId="78E394F6" w14:textId="0311F3A1" w:rsidR="06CFACAE" w:rsidRDefault="06CFACAE" w:rsidP="06CFACAE"/>
          <w:p w14:paraId="6DC40694" w14:textId="6DF431F4" w:rsidR="06CFACAE" w:rsidRDefault="06CFACAE" w:rsidP="06CFACAE"/>
          <w:p w14:paraId="48766561" w14:textId="2243BEC8" w:rsidR="06CFACAE" w:rsidRDefault="06CFACAE" w:rsidP="06CFACAE"/>
          <w:p w14:paraId="2A820D44" w14:textId="2472FDDC" w:rsidR="06CFACAE" w:rsidRDefault="06CFACAE" w:rsidP="06CFACAE"/>
          <w:p w14:paraId="481D1109" w14:textId="630D2DF5" w:rsidR="06CFACAE" w:rsidRDefault="06CFACAE" w:rsidP="06CFACAE"/>
        </w:tc>
      </w:tr>
    </w:tbl>
    <w:p w14:paraId="7E0EDCF1" w14:textId="2CF0BD43" w:rsidR="06CFACAE" w:rsidRDefault="06CFACAE" w:rsidP="06CFACAE"/>
    <w:sectPr w:rsidR="06CFAC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5CEF"/>
    <w:multiLevelType w:val="hybridMultilevel"/>
    <w:tmpl w:val="13946192"/>
    <w:lvl w:ilvl="0" w:tplc="BA781F42">
      <w:start w:val="1"/>
      <w:numFmt w:val="bullet"/>
      <w:lvlText w:val=""/>
      <w:lvlJc w:val="left"/>
      <w:pPr>
        <w:ind w:left="360" w:hanging="360"/>
      </w:pPr>
      <w:rPr>
        <w:rFonts w:ascii="Symbol" w:hAnsi="Symbol" w:hint="default"/>
      </w:rPr>
    </w:lvl>
    <w:lvl w:ilvl="1" w:tplc="6DAE2B22">
      <w:start w:val="1"/>
      <w:numFmt w:val="bullet"/>
      <w:lvlText w:val="o"/>
      <w:lvlJc w:val="left"/>
      <w:pPr>
        <w:ind w:left="1080" w:hanging="360"/>
      </w:pPr>
      <w:rPr>
        <w:rFonts w:ascii="Courier New" w:hAnsi="Courier New" w:hint="default"/>
      </w:rPr>
    </w:lvl>
    <w:lvl w:ilvl="2" w:tplc="25D0F688">
      <w:start w:val="1"/>
      <w:numFmt w:val="bullet"/>
      <w:lvlText w:val=""/>
      <w:lvlJc w:val="left"/>
      <w:pPr>
        <w:ind w:left="1800" w:hanging="360"/>
      </w:pPr>
      <w:rPr>
        <w:rFonts w:ascii="Wingdings" w:hAnsi="Wingdings" w:hint="default"/>
      </w:rPr>
    </w:lvl>
    <w:lvl w:ilvl="3" w:tplc="79E4C656">
      <w:start w:val="1"/>
      <w:numFmt w:val="bullet"/>
      <w:lvlText w:val=""/>
      <w:lvlJc w:val="left"/>
      <w:pPr>
        <w:ind w:left="2520" w:hanging="360"/>
      </w:pPr>
      <w:rPr>
        <w:rFonts w:ascii="Symbol" w:hAnsi="Symbol" w:hint="default"/>
      </w:rPr>
    </w:lvl>
    <w:lvl w:ilvl="4" w:tplc="5B425774">
      <w:start w:val="1"/>
      <w:numFmt w:val="bullet"/>
      <w:lvlText w:val="o"/>
      <w:lvlJc w:val="left"/>
      <w:pPr>
        <w:ind w:left="3240" w:hanging="360"/>
      </w:pPr>
      <w:rPr>
        <w:rFonts w:ascii="Courier New" w:hAnsi="Courier New" w:hint="default"/>
      </w:rPr>
    </w:lvl>
    <w:lvl w:ilvl="5" w:tplc="6EFE89E4">
      <w:start w:val="1"/>
      <w:numFmt w:val="bullet"/>
      <w:lvlText w:val=""/>
      <w:lvlJc w:val="left"/>
      <w:pPr>
        <w:ind w:left="3960" w:hanging="360"/>
      </w:pPr>
      <w:rPr>
        <w:rFonts w:ascii="Wingdings" w:hAnsi="Wingdings" w:hint="default"/>
      </w:rPr>
    </w:lvl>
    <w:lvl w:ilvl="6" w:tplc="8C1A4368">
      <w:start w:val="1"/>
      <w:numFmt w:val="bullet"/>
      <w:lvlText w:val=""/>
      <w:lvlJc w:val="left"/>
      <w:pPr>
        <w:ind w:left="4680" w:hanging="360"/>
      </w:pPr>
      <w:rPr>
        <w:rFonts w:ascii="Symbol" w:hAnsi="Symbol" w:hint="default"/>
      </w:rPr>
    </w:lvl>
    <w:lvl w:ilvl="7" w:tplc="6CE065F6">
      <w:start w:val="1"/>
      <w:numFmt w:val="bullet"/>
      <w:lvlText w:val="o"/>
      <w:lvlJc w:val="left"/>
      <w:pPr>
        <w:ind w:left="5400" w:hanging="360"/>
      </w:pPr>
      <w:rPr>
        <w:rFonts w:ascii="Courier New" w:hAnsi="Courier New" w:hint="default"/>
      </w:rPr>
    </w:lvl>
    <w:lvl w:ilvl="8" w:tplc="07442886">
      <w:start w:val="1"/>
      <w:numFmt w:val="bullet"/>
      <w:lvlText w:val=""/>
      <w:lvlJc w:val="left"/>
      <w:pPr>
        <w:ind w:left="6120" w:hanging="360"/>
      </w:pPr>
      <w:rPr>
        <w:rFonts w:ascii="Wingdings" w:hAnsi="Wingdings" w:hint="default"/>
      </w:rPr>
    </w:lvl>
  </w:abstractNum>
  <w:abstractNum w:abstractNumId="1" w15:restartNumberingAfterBreak="0">
    <w:nsid w:val="12BC6A03"/>
    <w:multiLevelType w:val="hybridMultilevel"/>
    <w:tmpl w:val="75468C18"/>
    <w:lvl w:ilvl="0" w:tplc="FA9A67CE">
      <w:start w:val="1"/>
      <w:numFmt w:val="decimal"/>
      <w:lvlText w:val="%1."/>
      <w:lvlJc w:val="left"/>
      <w:pPr>
        <w:ind w:left="360" w:hanging="360"/>
      </w:pPr>
    </w:lvl>
    <w:lvl w:ilvl="1" w:tplc="E33C0CE6">
      <w:start w:val="1"/>
      <w:numFmt w:val="lowerLetter"/>
      <w:lvlText w:val="%2."/>
      <w:lvlJc w:val="left"/>
      <w:pPr>
        <w:ind w:left="1080" w:hanging="360"/>
      </w:pPr>
    </w:lvl>
    <w:lvl w:ilvl="2" w:tplc="56F8CD4A">
      <w:start w:val="1"/>
      <w:numFmt w:val="lowerRoman"/>
      <w:lvlText w:val="%3."/>
      <w:lvlJc w:val="right"/>
      <w:pPr>
        <w:ind w:left="1800" w:hanging="180"/>
      </w:pPr>
    </w:lvl>
    <w:lvl w:ilvl="3" w:tplc="41049FFC">
      <w:start w:val="1"/>
      <w:numFmt w:val="decimal"/>
      <w:lvlText w:val="%4."/>
      <w:lvlJc w:val="left"/>
      <w:pPr>
        <w:ind w:left="2520" w:hanging="360"/>
      </w:pPr>
    </w:lvl>
    <w:lvl w:ilvl="4" w:tplc="F4C6D298">
      <w:start w:val="1"/>
      <w:numFmt w:val="lowerLetter"/>
      <w:lvlText w:val="%5."/>
      <w:lvlJc w:val="left"/>
      <w:pPr>
        <w:ind w:left="3240" w:hanging="360"/>
      </w:pPr>
    </w:lvl>
    <w:lvl w:ilvl="5" w:tplc="AE20919C">
      <w:start w:val="1"/>
      <w:numFmt w:val="lowerRoman"/>
      <w:lvlText w:val="%6."/>
      <w:lvlJc w:val="right"/>
      <w:pPr>
        <w:ind w:left="3960" w:hanging="180"/>
      </w:pPr>
    </w:lvl>
    <w:lvl w:ilvl="6" w:tplc="7AE4F9A4">
      <w:start w:val="1"/>
      <w:numFmt w:val="decimal"/>
      <w:lvlText w:val="%7."/>
      <w:lvlJc w:val="left"/>
      <w:pPr>
        <w:ind w:left="4680" w:hanging="360"/>
      </w:pPr>
    </w:lvl>
    <w:lvl w:ilvl="7" w:tplc="A82C2CDC">
      <w:start w:val="1"/>
      <w:numFmt w:val="lowerLetter"/>
      <w:lvlText w:val="%8."/>
      <w:lvlJc w:val="left"/>
      <w:pPr>
        <w:ind w:left="5400" w:hanging="360"/>
      </w:pPr>
    </w:lvl>
    <w:lvl w:ilvl="8" w:tplc="53F07DB6">
      <w:start w:val="1"/>
      <w:numFmt w:val="lowerRoman"/>
      <w:lvlText w:val="%9."/>
      <w:lvlJc w:val="right"/>
      <w:pPr>
        <w:ind w:left="6120" w:hanging="180"/>
      </w:pPr>
    </w:lvl>
  </w:abstractNum>
  <w:abstractNum w:abstractNumId="2" w15:restartNumberingAfterBreak="0">
    <w:nsid w:val="12E03D7B"/>
    <w:multiLevelType w:val="hybridMultilevel"/>
    <w:tmpl w:val="D4A2CAF2"/>
    <w:lvl w:ilvl="0" w:tplc="4656D962">
      <w:start w:val="1"/>
      <w:numFmt w:val="bullet"/>
      <w:lvlText w:val=""/>
      <w:lvlJc w:val="left"/>
      <w:pPr>
        <w:ind w:left="360" w:hanging="360"/>
      </w:pPr>
      <w:rPr>
        <w:rFonts w:ascii="Symbol" w:hAnsi="Symbol" w:hint="default"/>
      </w:rPr>
    </w:lvl>
    <w:lvl w:ilvl="1" w:tplc="0CF202F8">
      <w:start w:val="1"/>
      <w:numFmt w:val="bullet"/>
      <w:lvlText w:val="o"/>
      <w:lvlJc w:val="left"/>
      <w:pPr>
        <w:ind w:left="1080" w:hanging="360"/>
      </w:pPr>
      <w:rPr>
        <w:rFonts w:ascii="Courier New" w:hAnsi="Courier New" w:hint="default"/>
      </w:rPr>
    </w:lvl>
    <w:lvl w:ilvl="2" w:tplc="2794D692">
      <w:start w:val="1"/>
      <w:numFmt w:val="bullet"/>
      <w:lvlText w:val=""/>
      <w:lvlJc w:val="left"/>
      <w:pPr>
        <w:ind w:left="1800" w:hanging="360"/>
      </w:pPr>
      <w:rPr>
        <w:rFonts w:ascii="Wingdings" w:hAnsi="Wingdings" w:hint="default"/>
      </w:rPr>
    </w:lvl>
    <w:lvl w:ilvl="3" w:tplc="217608C8">
      <w:start w:val="1"/>
      <w:numFmt w:val="bullet"/>
      <w:lvlText w:val=""/>
      <w:lvlJc w:val="left"/>
      <w:pPr>
        <w:ind w:left="2520" w:hanging="360"/>
      </w:pPr>
      <w:rPr>
        <w:rFonts w:ascii="Symbol" w:hAnsi="Symbol" w:hint="default"/>
      </w:rPr>
    </w:lvl>
    <w:lvl w:ilvl="4" w:tplc="2480A37A">
      <w:start w:val="1"/>
      <w:numFmt w:val="bullet"/>
      <w:lvlText w:val="o"/>
      <w:lvlJc w:val="left"/>
      <w:pPr>
        <w:ind w:left="3240" w:hanging="360"/>
      </w:pPr>
      <w:rPr>
        <w:rFonts w:ascii="Courier New" w:hAnsi="Courier New" w:hint="default"/>
      </w:rPr>
    </w:lvl>
    <w:lvl w:ilvl="5" w:tplc="1520EB6A">
      <w:start w:val="1"/>
      <w:numFmt w:val="bullet"/>
      <w:lvlText w:val=""/>
      <w:lvlJc w:val="left"/>
      <w:pPr>
        <w:ind w:left="3960" w:hanging="360"/>
      </w:pPr>
      <w:rPr>
        <w:rFonts w:ascii="Wingdings" w:hAnsi="Wingdings" w:hint="default"/>
      </w:rPr>
    </w:lvl>
    <w:lvl w:ilvl="6" w:tplc="0A244928">
      <w:start w:val="1"/>
      <w:numFmt w:val="bullet"/>
      <w:lvlText w:val=""/>
      <w:lvlJc w:val="left"/>
      <w:pPr>
        <w:ind w:left="4680" w:hanging="360"/>
      </w:pPr>
      <w:rPr>
        <w:rFonts w:ascii="Symbol" w:hAnsi="Symbol" w:hint="default"/>
      </w:rPr>
    </w:lvl>
    <w:lvl w:ilvl="7" w:tplc="EF6474DE">
      <w:start w:val="1"/>
      <w:numFmt w:val="bullet"/>
      <w:lvlText w:val="o"/>
      <w:lvlJc w:val="left"/>
      <w:pPr>
        <w:ind w:left="5400" w:hanging="360"/>
      </w:pPr>
      <w:rPr>
        <w:rFonts w:ascii="Courier New" w:hAnsi="Courier New" w:hint="default"/>
      </w:rPr>
    </w:lvl>
    <w:lvl w:ilvl="8" w:tplc="F78440C4">
      <w:start w:val="1"/>
      <w:numFmt w:val="bullet"/>
      <w:lvlText w:val=""/>
      <w:lvlJc w:val="left"/>
      <w:pPr>
        <w:ind w:left="6120" w:hanging="360"/>
      </w:pPr>
      <w:rPr>
        <w:rFonts w:ascii="Wingdings" w:hAnsi="Wingdings" w:hint="default"/>
      </w:rPr>
    </w:lvl>
  </w:abstractNum>
  <w:abstractNum w:abstractNumId="3" w15:restartNumberingAfterBreak="0">
    <w:nsid w:val="12F90534"/>
    <w:multiLevelType w:val="hybridMultilevel"/>
    <w:tmpl w:val="7BEC85CA"/>
    <w:lvl w:ilvl="0" w:tplc="2BD8851A">
      <w:start w:val="1"/>
      <w:numFmt w:val="bullet"/>
      <w:lvlText w:val=""/>
      <w:lvlJc w:val="left"/>
      <w:pPr>
        <w:ind w:left="360" w:hanging="360"/>
      </w:pPr>
      <w:rPr>
        <w:rFonts w:ascii="Symbol" w:hAnsi="Symbol" w:hint="default"/>
      </w:rPr>
    </w:lvl>
    <w:lvl w:ilvl="1" w:tplc="A860E662">
      <w:start w:val="1"/>
      <w:numFmt w:val="bullet"/>
      <w:lvlText w:val="o"/>
      <w:lvlJc w:val="left"/>
      <w:pPr>
        <w:ind w:left="1080" w:hanging="360"/>
      </w:pPr>
      <w:rPr>
        <w:rFonts w:ascii="Courier New" w:hAnsi="Courier New" w:hint="default"/>
      </w:rPr>
    </w:lvl>
    <w:lvl w:ilvl="2" w:tplc="F0B05A64">
      <w:start w:val="1"/>
      <w:numFmt w:val="bullet"/>
      <w:lvlText w:val=""/>
      <w:lvlJc w:val="left"/>
      <w:pPr>
        <w:ind w:left="1800" w:hanging="360"/>
      </w:pPr>
      <w:rPr>
        <w:rFonts w:ascii="Wingdings" w:hAnsi="Wingdings" w:hint="default"/>
      </w:rPr>
    </w:lvl>
    <w:lvl w:ilvl="3" w:tplc="22046720">
      <w:start w:val="1"/>
      <w:numFmt w:val="bullet"/>
      <w:lvlText w:val=""/>
      <w:lvlJc w:val="left"/>
      <w:pPr>
        <w:ind w:left="2520" w:hanging="360"/>
      </w:pPr>
      <w:rPr>
        <w:rFonts w:ascii="Symbol" w:hAnsi="Symbol" w:hint="default"/>
      </w:rPr>
    </w:lvl>
    <w:lvl w:ilvl="4" w:tplc="C94ACBB0">
      <w:start w:val="1"/>
      <w:numFmt w:val="bullet"/>
      <w:lvlText w:val="o"/>
      <w:lvlJc w:val="left"/>
      <w:pPr>
        <w:ind w:left="3240" w:hanging="360"/>
      </w:pPr>
      <w:rPr>
        <w:rFonts w:ascii="Courier New" w:hAnsi="Courier New" w:hint="default"/>
      </w:rPr>
    </w:lvl>
    <w:lvl w:ilvl="5" w:tplc="A4409348">
      <w:start w:val="1"/>
      <w:numFmt w:val="bullet"/>
      <w:lvlText w:val=""/>
      <w:lvlJc w:val="left"/>
      <w:pPr>
        <w:ind w:left="3960" w:hanging="360"/>
      </w:pPr>
      <w:rPr>
        <w:rFonts w:ascii="Wingdings" w:hAnsi="Wingdings" w:hint="default"/>
      </w:rPr>
    </w:lvl>
    <w:lvl w:ilvl="6" w:tplc="BD6A0B88">
      <w:start w:val="1"/>
      <w:numFmt w:val="bullet"/>
      <w:lvlText w:val=""/>
      <w:lvlJc w:val="left"/>
      <w:pPr>
        <w:ind w:left="4680" w:hanging="360"/>
      </w:pPr>
      <w:rPr>
        <w:rFonts w:ascii="Symbol" w:hAnsi="Symbol" w:hint="default"/>
      </w:rPr>
    </w:lvl>
    <w:lvl w:ilvl="7" w:tplc="DD5A70E6">
      <w:start w:val="1"/>
      <w:numFmt w:val="bullet"/>
      <w:lvlText w:val="o"/>
      <w:lvlJc w:val="left"/>
      <w:pPr>
        <w:ind w:left="5400" w:hanging="360"/>
      </w:pPr>
      <w:rPr>
        <w:rFonts w:ascii="Courier New" w:hAnsi="Courier New" w:hint="default"/>
      </w:rPr>
    </w:lvl>
    <w:lvl w:ilvl="8" w:tplc="8FC0486E">
      <w:start w:val="1"/>
      <w:numFmt w:val="bullet"/>
      <w:lvlText w:val=""/>
      <w:lvlJc w:val="left"/>
      <w:pPr>
        <w:ind w:left="6120" w:hanging="360"/>
      </w:pPr>
      <w:rPr>
        <w:rFonts w:ascii="Wingdings" w:hAnsi="Wingdings" w:hint="default"/>
      </w:rPr>
    </w:lvl>
  </w:abstractNum>
  <w:abstractNum w:abstractNumId="4" w15:restartNumberingAfterBreak="0">
    <w:nsid w:val="13FE2E0B"/>
    <w:multiLevelType w:val="hybridMultilevel"/>
    <w:tmpl w:val="17661EE2"/>
    <w:lvl w:ilvl="0" w:tplc="322C169E">
      <w:start w:val="1"/>
      <w:numFmt w:val="decimal"/>
      <w:lvlText w:val="%1."/>
      <w:lvlJc w:val="left"/>
      <w:pPr>
        <w:ind w:left="360" w:hanging="360"/>
      </w:pPr>
    </w:lvl>
    <w:lvl w:ilvl="1" w:tplc="130637C2">
      <w:start w:val="1"/>
      <w:numFmt w:val="lowerLetter"/>
      <w:lvlText w:val="%2."/>
      <w:lvlJc w:val="left"/>
      <w:pPr>
        <w:ind w:left="1080" w:hanging="360"/>
      </w:pPr>
    </w:lvl>
    <w:lvl w:ilvl="2" w:tplc="84A2AB8C">
      <w:start w:val="1"/>
      <w:numFmt w:val="lowerRoman"/>
      <w:lvlText w:val="%3."/>
      <w:lvlJc w:val="right"/>
      <w:pPr>
        <w:ind w:left="1800" w:hanging="180"/>
      </w:pPr>
    </w:lvl>
    <w:lvl w:ilvl="3" w:tplc="AA9CCA98">
      <w:start w:val="1"/>
      <w:numFmt w:val="decimal"/>
      <w:lvlText w:val="%4."/>
      <w:lvlJc w:val="left"/>
      <w:pPr>
        <w:ind w:left="2520" w:hanging="360"/>
      </w:pPr>
    </w:lvl>
    <w:lvl w:ilvl="4" w:tplc="C540A4DC">
      <w:start w:val="1"/>
      <w:numFmt w:val="lowerLetter"/>
      <w:lvlText w:val="%5."/>
      <w:lvlJc w:val="left"/>
      <w:pPr>
        <w:ind w:left="3240" w:hanging="360"/>
      </w:pPr>
    </w:lvl>
    <w:lvl w:ilvl="5" w:tplc="F8EE76C0">
      <w:start w:val="1"/>
      <w:numFmt w:val="lowerRoman"/>
      <w:lvlText w:val="%6."/>
      <w:lvlJc w:val="right"/>
      <w:pPr>
        <w:ind w:left="3960" w:hanging="180"/>
      </w:pPr>
    </w:lvl>
    <w:lvl w:ilvl="6" w:tplc="24F662BA">
      <w:start w:val="1"/>
      <w:numFmt w:val="decimal"/>
      <w:lvlText w:val="%7."/>
      <w:lvlJc w:val="left"/>
      <w:pPr>
        <w:ind w:left="4680" w:hanging="360"/>
      </w:pPr>
    </w:lvl>
    <w:lvl w:ilvl="7" w:tplc="DAB04274">
      <w:start w:val="1"/>
      <w:numFmt w:val="lowerLetter"/>
      <w:lvlText w:val="%8."/>
      <w:lvlJc w:val="left"/>
      <w:pPr>
        <w:ind w:left="5400" w:hanging="360"/>
      </w:pPr>
    </w:lvl>
    <w:lvl w:ilvl="8" w:tplc="A7A26BEC">
      <w:start w:val="1"/>
      <w:numFmt w:val="lowerRoman"/>
      <w:lvlText w:val="%9."/>
      <w:lvlJc w:val="right"/>
      <w:pPr>
        <w:ind w:left="6120" w:hanging="180"/>
      </w:pPr>
    </w:lvl>
  </w:abstractNum>
  <w:abstractNum w:abstractNumId="5" w15:restartNumberingAfterBreak="0">
    <w:nsid w:val="161428B5"/>
    <w:multiLevelType w:val="hybridMultilevel"/>
    <w:tmpl w:val="A3265274"/>
    <w:lvl w:ilvl="0" w:tplc="B5DA0B00">
      <w:start w:val="1"/>
      <w:numFmt w:val="bullet"/>
      <w:lvlText w:val=""/>
      <w:lvlJc w:val="left"/>
      <w:pPr>
        <w:ind w:left="360" w:hanging="360"/>
      </w:pPr>
      <w:rPr>
        <w:rFonts w:ascii="Symbol" w:hAnsi="Symbol" w:hint="default"/>
      </w:rPr>
    </w:lvl>
    <w:lvl w:ilvl="1" w:tplc="842A9F2C">
      <w:start w:val="1"/>
      <w:numFmt w:val="bullet"/>
      <w:lvlText w:val="o"/>
      <w:lvlJc w:val="left"/>
      <w:pPr>
        <w:ind w:left="1080" w:hanging="360"/>
      </w:pPr>
      <w:rPr>
        <w:rFonts w:ascii="Courier New" w:hAnsi="Courier New" w:hint="default"/>
      </w:rPr>
    </w:lvl>
    <w:lvl w:ilvl="2" w:tplc="C8ACF7DA">
      <w:start w:val="1"/>
      <w:numFmt w:val="bullet"/>
      <w:lvlText w:val=""/>
      <w:lvlJc w:val="left"/>
      <w:pPr>
        <w:ind w:left="1800" w:hanging="360"/>
      </w:pPr>
      <w:rPr>
        <w:rFonts w:ascii="Wingdings" w:hAnsi="Wingdings" w:hint="default"/>
      </w:rPr>
    </w:lvl>
    <w:lvl w:ilvl="3" w:tplc="F52098D0">
      <w:start w:val="1"/>
      <w:numFmt w:val="bullet"/>
      <w:lvlText w:val=""/>
      <w:lvlJc w:val="left"/>
      <w:pPr>
        <w:ind w:left="2520" w:hanging="360"/>
      </w:pPr>
      <w:rPr>
        <w:rFonts w:ascii="Symbol" w:hAnsi="Symbol" w:hint="default"/>
      </w:rPr>
    </w:lvl>
    <w:lvl w:ilvl="4" w:tplc="FD08DAB0">
      <w:start w:val="1"/>
      <w:numFmt w:val="bullet"/>
      <w:lvlText w:val="o"/>
      <w:lvlJc w:val="left"/>
      <w:pPr>
        <w:ind w:left="3240" w:hanging="360"/>
      </w:pPr>
      <w:rPr>
        <w:rFonts w:ascii="Courier New" w:hAnsi="Courier New" w:hint="default"/>
      </w:rPr>
    </w:lvl>
    <w:lvl w:ilvl="5" w:tplc="43104DA8">
      <w:start w:val="1"/>
      <w:numFmt w:val="bullet"/>
      <w:lvlText w:val=""/>
      <w:lvlJc w:val="left"/>
      <w:pPr>
        <w:ind w:left="3960" w:hanging="360"/>
      </w:pPr>
      <w:rPr>
        <w:rFonts w:ascii="Wingdings" w:hAnsi="Wingdings" w:hint="default"/>
      </w:rPr>
    </w:lvl>
    <w:lvl w:ilvl="6" w:tplc="9B50BC28">
      <w:start w:val="1"/>
      <w:numFmt w:val="bullet"/>
      <w:lvlText w:val=""/>
      <w:lvlJc w:val="left"/>
      <w:pPr>
        <w:ind w:left="4680" w:hanging="360"/>
      </w:pPr>
      <w:rPr>
        <w:rFonts w:ascii="Symbol" w:hAnsi="Symbol" w:hint="default"/>
      </w:rPr>
    </w:lvl>
    <w:lvl w:ilvl="7" w:tplc="BEB47AC8">
      <w:start w:val="1"/>
      <w:numFmt w:val="bullet"/>
      <w:lvlText w:val="o"/>
      <w:lvlJc w:val="left"/>
      <w:pPr>
        <w:ind w:left="5400" w:hanging="360"/>
      </w:pPr>
      <w:rPr>
        <w:rFonts w:ascii="Courier New" w:hAnsi="Courier New" w:hint="default"/>
      </w:rPr>
    </w:lvl>
    <w:lvl w:ilvl="8" w:tplc="EBDE67BC">
      <w:start w:val="1"/>
      <w:numFmt w:val="bullet"/>
      <w:lvlText w:val=""/>
      <w:lvlJc w:val="left"/>
      <w:pPr>
        <w:ind w:left="6120" w:hanging="360"/>
      </w:pPr>
      <w:rPr>
        <w:rFonts w:ascii="Wingdings" w:hAnsi="Wingdings" w:hint="default"/>
      </w:rPr>
    </w:lvl>
  </w:abstractNum>
  <w:abstractNum w:abstractNumId="6" w15:restartNumberingAfterBreak="0">
    <w:nsid w:val="1795675F"/>
    <w:multiLevelType w:val="hybridMultilevel"/>
    <w:tmpl w:val="EB3CE594"/>
    <w:lvl w:ilvl="0" w:tplc="F44EE150">
      <w:start w:val="1"/>
      <w:numFmt w:val="bullet"/>
      <w:lvlText w:val=""/>
      <w:lvlJc w:val="left"/>
      <w:pPr>
        <w:ind w:left="360" w:hanging="360"/>
      </w:pPr>
      <w:rPr>
        <w:rFonts w:ascii="Symbol" w:hAnsi="Symbol" w:hint="default"/>
      </w:rPr>
    </w:lvl>
    <w:lvl w:ilvl="1" w:tplc="3536B474">
      <w:start w:val="1"/>
      <w:numFmt w:val="bullet"/>
      <w:lvlText w:val="o"/>
      <w:lvlJc w:val="left"/>
      <w:pPr>
        <w:ind w:left="1080" w:hanging="360"/>
      </w:pPr>
      <w:rPr>
        <w:rFonts w:ascii="Courier New" w:hAnsi="Courier New" w:hint="default"/>
      </w:rPr>
    </w:lvl>
    <w:lvl w:ilvl="2" w:tplc="68FE6374">
      <w:start w:val="1"/>
      <w:numFmt w:val="bullet"/>
      <w:lvlText w:val=""/>
      <w:lvlJc w:val="left"/>
      <w:pPr>
        <w:ind w:left="1800" w:hanging="360"/>
      </w:pPr>
      <w:rPr>
        <w:rFonts w:ascii="Wingdings" w:hAnsi="Wingdings" w:hint="default"/>
      </w:rPr>
    </w:lvl>
    <w:lvl w:ilvl="3" w:tplc="D996DA16">
      <w:start w:val="1"/>
      <w:numFmt w:val="bullet"/>
      <w:lvlText w:val=""/>
      <w:lvlJc w:val="left"/>
      <w:pPr>
        <w:ind w:left="2520" w:hanging="360"/>
      </w:pPr>
      <w:rPr>
        <w:rFonts w:ascii="Symbol" w:hAnsi="Symbol" w:hint="default"/>
      </w:rPr>
    </w:lvl>
    <w:lvl w:ilvl="4" w:tplc="02049A80">
      <w:start w:val="1"/>
      <w:numFmt w:val="bullet"/>
      <w:lvlText w:val="o"/>
      <w:lvlJc w:val="left"/>
      <w:pPr>
        <w:ind w:left="3240" w:hanging="360"/>
      </w:pPr>
      <w:rPr>
        <w:rFonts w:ascii="Courier New" w:hAnsi="Courier New" w:hint="default"/>
      </w:rPr>
    </w:lvl>
    <w:lvl w:ilvl="5" w:tplc="88D253B4">
      <w:start w:val="1"/>
      <w:numFmt w:val="bullet"/>
      <w:lvlText w:val=""/>
      <w:lvlJc w:val="left"/>
      <w:pPr>
        <w:ind w:left="3960" w:hanging="360"/>
      </w:pPr>
      <w:rPr>
        <w:rFonts w:ascii="Wingdings" w:hAnsi="Wingdings" w:hint="default"/>
      </w:rPr>
    </w:lvl>
    <w:lvl w:ilvl="6" w:tplc="B2F6341A">
      <w:start w:val="1"/>
      <w:numFmt w:val="bullet"/>
      <w:lvlText w:val=""/>
      <w:lvlJc w:val="left"/>
      <w:pPr>
        <w:ind w:left="4680" w:hanging="360"/>
      </w:pPr>
      <w:rPr>
        <w:rFonts w:ascii="Symbol" w:hAnsi="Symbol" w:hint="default"/>
      </w:rPr>
    </w:lvl>
    <w:lvl w:ilvl="7" w:tplc="3DF656EE">
      <w:start w:val="1"/>
      <w:numFmt w:val="bullet"/>
      <w:lvlText w:val="o"/>
      <w:lvlJc w:val="left"/>
      <w:pPr>
        <w:ind w:left="5400" w:hanging="360"/>
      </w:pPr>
      <w:rPr>
        <w:rFonts w:ascii="Courier New" w:hAnsi="Courier New" w:hint="default"/>
      </w:rPr>
    </w:lvl>
    <w:lvl w:ilvl="8" w:tplc="481005BE">
      <w:start w:val="1"/>
      <w:numFmt w:val="bullet"/>
      <w:lvlText w:val=""/>
      <w:lvlJc w:val="left"/>
      <w:pPr>
        <w:ind w:left="6120" w:hanging="360"/>
      </w:pPr>
      <w:rPr>
        <w:rFonts w:ascii="Wingdings" w:hAnsi="Wingdings" w:hint="default"/>
      </w:rPr>
    </w:lvl>
  </w:abstractNum>
  <w:abstractNum w:abstractNumId="7" w15:restartNumberingAfterBreak="0">
    <w:nsid w:val="18AD60A3"/>
    <w:multiLevelType w:val="hybridMultilevel"/>
    <w:tmpl w:val="347CEC54"/>
    <w:lvl w:ilvl="0" w:tplc="F9F4B22E">
      <w:start w:val="1"/>
      <w:numFmt w:val="decimal"/>
      <w:lvlText w:val="%1."/>
      <w:lvlJc w:val="left"/>
      <w:pPr>
        <w:ind w:left="360" w:hanging="360"/>
      </w:pPr>
    </w:lvl>
    <w:lvl w:ilvl="1" w:tplc="29448670">
      <w:start w:val="1"/>
      <w:numFmt w:val="lowerLetter"/>
      <w:lvlText w:val="%2."/>
      <w:lvlJc w:val="left"/>
      <w:pPr>
        <w:ind w:left="1080" w:hanging="360"/>
      </w:pPr>
    </w:lvl>
    <w:lvl w:ilvl="2" w:tplc="1BBAEFFA">
      <w:start w:val="1"/>
      <w:numFmt w:val="lowerRoman"/>
      <w:lvlText w:val="%3."/>
      <w:lvlJc w:val="right"/>
      <w:pPr>
        <w:ind w:left="1800" w:hanging="180"/>
      </w:pPr>
    </w:lvl>
    <w:lvl w:ilvl="3" w:tplc="CAB6678C">
      <w:start w:val="1"/>
      <w:numFmt w:val="decimal"/>
      <w:lvlText w:val="%4."/>
      <w:lvlJc w:val="left"/>
      <w:pPr>
        <w:ind w:left="2520" w:hanging="360"/>
      </w:pPr>
    </w:lvl>
    <w:lvl w:ilvl="4" w:tplc="EE18A260">
      <w:start w:val="1"/>
      <w:numFmt w:val="lowerLetter"/>
      <w:lvlText w:val="%5."/>
      <w:lvlJc w:val="left"/>
      <w:pPr>
        <w:ind w:left="3240" w:hanging="360"/>
      </w:pPr>
    </w:lvl>
    <w:lvl w:ilvl="5" w:tplc="AC1660A2">
      <w:start w:val="1"/>
      <w:numFmt w:val="lowerRoman"/>
      <w:lvlText w:val="%6."/>
      <w:lvlJc w:val="right"/>
      <w:pPr>
        <w:ind w:left="3960" w:hanging="180"/>
      </w:pPr>
    </w:lvl>
    <w:lvl w:ilvl="6" w:tplc="8C8A2E94">
      <w:start w:val="1"/>
      <w:numFmt w:val="decimal"/>
      <w:lvlText w:val="%7."/>
      <w:lvlJc w:val="left"/>
      <w:pPr>
        <w:ind w:left="4680" w:hanging="360"/>
      </w:pPr>
    </w:lvl>
    <w:lvl w:ilvl="7" w:tplc="6DB8CCDC">
      <w:start w:val="1"/>
      <w:numFmt w:val="lowerLetter"/>
      <w:lvlText w:val="%8."/>
      <w:lvlJc w:val="left"/>
      <w:pPr>
        <w:ind w:left="5400" w:hanging="360"/>
      </w:pPr>
    </w:lvl>
    <w:lvl w:ilvl="8" w:tplc="8B3AC7FC">
      <w:start w:val="1"/>
      <w:numFmt w:val="lowerRoman"/>
      <w:lvlText w:val="%9."/>
      <w:lvlJc w:val="right"/>
      <w:pPr>
        <w:ind w:left="6120" w:hanging="180"/>
      </w:pPr>
    </w:lvl>
  </w:abstractNum>
  <w:abstractNum w:abstractNumId="8" w15:restartNumberingAfterBreak="0">
    <w:nsid w:val="453260D9"/>
    <w:multiLevelType w:val="hybridMultilevel"/>
    <w:tmpl w:val="63B80A46"/>
    <w:lvl w:ilvl="0" w:tplc="59E29122">
      <w:start w:val="1"/>
      <w:numFmt w:val="bullet"/>
      <w:lvlText w:val=""/>
      <w:lvlJc w:val="left"/>
      <w:pPr>
        <w:ind w:left="360" w:hanging="360"/>
      </w:pPr>
      <w:rPr>
        <w:rFonts w:ascii="Symbol" w:hAnsi="Symbol" w:hint="default"/>
      </w:rPr>
    </w:lvl>
    <w:lvl w:ilvl="1" w:tplc="28583456">
      <w:start w:val="1"/>
      <w:numFmt w:val="bullet"/>
      <w:lvlText w:val="o"/>
      <w:lvlJc w:val="left"/>
      <w:pPr>
        <w:ind w:left="1080" w:hanging="360"/>
      </w:pPr>
      <w:rPr>
        <w:rFonts w:ascii="Courier New" w:hAnsi="Courier New" w:hint="default"/>
      </w:rPr>
    </w:lvl>
    <w:lvl w:ilvl="2" w:tplc="20DE5AF2">
      <w:start w:val="1"/>
      <w:numFmt w:val="bullet"/>
      <w:lvlText w:val=""/>
      <w:lvlJc w:val="left"/>
      <w:pPr>
        <w:ind w:left="1800" w:hanging="360"/>
      </w:pPr>
      <w:rPr>
        <w:rFonts w:ascii="Wingdings" w:hAnsi="Wingdings" w:hint="default"/>
      </w:rPr>
    </w:lvl>
    <w:lvl w:ilvl="3" w:tplc="6AC46998">
      <w:start w:val="1"/>
      <w:numFmt w:val="bullet"/>
      <w:lvlText w:val=""/>
      <w:lvlJc w:val="left"/>
      <w:pPr>
        <w:ind w:left="2520" w:hanging="360"/>
      </w:pPr>
      <w:rPr>
        <w:rFonts w:ascii="Symbol" w:hAnsi="Symbol" w:hint="default"/>
      </w:rPr>
    </w:lvl>
    <w:lvl w:ilvl="4" w:tplc="74322402">
      <w:start w:val="1"/>
      <w:numFmt w:val="bullet"/>
      <w:lvlText w:val="o"/>
      <w:lvlJc w:val="left"/>
      <w:pPr>
        <w:ind w:left="3240" w:hanging="360"/>
      </w:pPr>
      <w:rPr>
        <w:rFonts w:ascii="Courier New" w:hAnsi="Courier New" w:hint="default"/>
      </w:rPr>
    </w:lvl>
    <w:lvl w:ilvl="5" w:tplc="CEAC5588">
      <w:start w:val="1"/>
      <w:numFmt w:val="bullet"/>
      <w:lvlText w:val=""/>
      <w:lvlJc w:val="left"/>
      <w:pPr>
        <w:ind w:left="3960" w:hanging="360"/>
      </w:pPr>
      <w:rPr>
        <w:rFonts w:ascii="Wingdings" w:hAnsi="Wingdings" w:hint="default"/>
      </w:rPr>
    </w:lvl>
    <w:lvl w:ilvl="6" w:tplc="D898F556">
      <w:start w:val="1"/>
      <w:numFmt w:val="bullet"/>
      <w:lvlText w:val=""/>
      <w:lvlJc w:val="left"/>
      <w:pPr>
        <w:ind w:left="4680" w:hanging="360"/>
      </w:pPr>
      <w:rPr>
        <w:rFonts w:ascii="Symbol" w:hAnsi="Symbol" w:hint="default"/>
      </w:rPr>
    </w:lvl>
    <w:lvl w:ilvl="7" w:tplc="8ADA66D8">
      <w:start w:val="1"/>
      <w:numFmt w:val="bullet"/>
      <w:lvlText w:val="o"/>
      <w:lvlJc w:val="left"/>
      <w:pPr>
        <w:ind w:left="5400" w:hanging="360"/>
      </w:pPr>
      <w:rPr>
        <w:rFonts w:ascii="Courier New" w:hAnsi="Courier New" w:hint="default"/>
      </w:rPr>
    </w:lvl>
    <w:lvl w:ilvl="8" w:tplc="E11A5148">
      <w:start w:val="1"/>
      <w:numFmt w:val="bullet"/>
      <w:lvlText w:val=""/>
      <w:lvlJc w:val="left"/>
      <w:pPr>
        <w:ind w:left="6120" w:hanging="360"/>
      </w:pPr>
      <w:rPr>
        <w:rFonts w:ascii="Wingdings" w:hAnsi="Wingdings" w:hint="default"/>
      </w:rPr>
    </w:lvl>
  </w:abstractNum>
  <w:abstractNum w:abstractNumId="9" w15:restartNumberingAfterBreak="0">
    <w:nsid w:val="49A57E4A"/>
    <w:multiLevelType w:val="hybridMultilevel"/>
    <w:tmpl w:val="641AC010"/>
    <w:lvl w:ilvl="0" w:tplc="ADE82C6C">
      <w:start w:val="1"/>
      <w:numFmt w:val="bullet"/>
      <w:lvlText w:val=""/>
      <w:lvlJc w:val="left"/>
      <w:pPr>
        <w:ind w:left="360" w:hanging="360"/>
      </w:pPr>
      <w:rPr>
        <w:rFonts w:ascii="Symbol" w:hAnsi="Symbol" w:hint="default"/>
      </w:rPr>
    </w:lvl>
    <w:lvl w:ilvl="1" w:tplc="8118F6FA">
      <w:start w:val="1"/>
      <w:numFmt w:val="bullet"/>
      <w:lvlText w:val="o"/>
      <w:lvlJc w:val="left"/>
      <w:pPr>
        <w:ind w:left="1080" w:hanging="360"/>
      </w:pPr>
      <w:rPr>
        <w:rFonts w:ascii="Courier New" w:hAnsi="Courier New" w:hint="default"/>
      </w:rPr>
    </w:lvl>
    <w:lvl w:ilvl="2" w:tplc="87AC3FB6">
      <w:start w:val="1"/>
      <w:numFmt w:val="bullet"/>
      <w:lvlText w:val=""/>
      <w:lvlJc w:val="left"/>
      <w:pPr>
        <w:ind w:left="1800" w:hanging="360"/>
      </w:pPr>
      <w:rPr>
        <w:rFonts w:ascii="Wingdings" w:hAnsi="Wingdings" w:hint="default"/>
      </w:rPr>
    </w:lvl>
    <w:lvl w:ilvl="3" w:tplc="74E6241C">
      <w:start w:val="1"/>
      <w:numFmt w:val="bullet"/>
      <w:lvlText w:val=""/>
      <w:lvlJc w:val="left"/>
      <w:pPr>
        <w:ind w:left="2520" w:hanging="360"/>
      </w:pPr>
      <w:rPr>
        <w:rFonts w:ascii="Symbol" w:hAnsi="Symbol" w:hint="default"/>
      </w:rPr>
    </w:lvl>
    <w:lvl w:ilvl="4" w:tplc="8F24F0AA">
      <w:start w:val="1"/>
      <w:numFmt w:val="bullet"/>
      <w:lvlText w:val="o"/>
      <w:lvlJc w:val="left"/>
      <w:pPr>
        <w:ind w:left="3240" w:hanging="360"/>
      </w:pPr>
      <w:rPr>
        <w:rFonts w:ascii="Courier New" w:hAnsi="Courier New" w:hint="default"/>
      </w:rPr>
    </w:lvl>
    <w:lvl w:ilvl="5" w:tplc="2C16CAE4">
      <w:start w:val="1"/>
      <w:numFmt w:val="bullet"/>
      <w:lvlText w:val=""/>
      <w:lvlJc w:val="left"/>
      <w:pPr>
        <w:ind w:left="3960" w:hanging="360"/>
      </w:pPr>
      <w:rPr>
        <w:rFonts w:ascii="Wingdings" w:hAnsi="Wingdings" w:hint="default"/>
      </w:rPr>
    </w:lvl>
    <w:lvl w:ilvl="6" w:tplc="0DB093DC">
      <w:start w:val="1"/>
      <w:numFmt w:val="bullet"/>
      <w:lvlText w:val=""/>
      <w:lvlJc w:val="left"/>
      <w:pPr>
        <w:ind w:left="4680" w:hanging="360"/>
      </w:pPr>
      <w:rPr>
        <w:rFonts w:ascii="Symbol" w:hAnsi="Symbol" w:hint="default"/>
      </w:rPr>
    </w:lvl>
    <w:lvl w:ilvl="7" w:tplc="EC82E83A">
      <w:start w:val="1"/>
      <w:numFmt w:val="bullet"/>
      <w:lvlText w:val="o"/>
      <w:lvlJc w:val="left"/>
      <w:pPr>
        <w:ind w:left="5400" w:hanging="360"/>
      </w:pPr>
      <w:rPr>
        <w:rFonts w:ascii="Courier New" w:hAnsi="Courier New" w:hint="default"/>
      </w:rPr>
    </w:lvl>
    <w:lvl w:ilvl="8" w:tplc="7E0058BC">
      <w:start w:val="1"/>
      <w:numFmt w:val="bullet"/>
      <w:lvlText w:val=""/>
      <w:lvlJc w:val="left"/>
      <w:pPr>
        <w:ind w:left="6120" w:hanging="360"/>
      </w:pPr>
      <w:rPr>
        <w:rFonts w:ascii="Wingdings" w:hAnsi="Wingdings" w:hint="default"/>
      </w:rPr>
    </w:lvl>
  </w:abstractNum>
  <w:abstractNum w:abstractNumId="10" w15:restartNumberingAfterBreak="0">
    <w:nsid w:val="4BD741C3"/>
    <w:multiLevelType w:val="hybridMultilevel"/>
    <w:tmpl w:val="27A07BF4"/>
    <w:lvl w:ilvl="0" w:tplc="ADA058BA">
      <w:start w:val="1"/>
      <w:numFmt w:val="bullet"/>
      <w:lvlText w:val=""/>
      <w:lvlJc w:val="left"/>
      <w:pPr>
        <w:ind w:left="360" w:hanging="360"/>
      </w:pPr>
      <w:rPr>
        <w:rFonts w:ascii="Symbol" w:hAnsi="Symbol" w:hint="default"/>
      </w:rPr>
    </w:lvl>
    <w:lvl w:ilvl="1" w:tplc="498042DE">
      <w:start w:val="1"/>
      <w:numFmt w:val="bullet"/>
      <w:lvlText w:val="o"/>
      <w:lvlJc w:val="left"/>
      <w:pPr>
        <w:ind w:left="1080" w:hanging="360"/>
      </w:pPr>
      <w:rPr>
        <w:rFonts w:ascii="Courier New" w:hAnsi="Courier New" w:hint="default"/>
      </w:rPr>
    </w:lvl>
    <w:lvl w:ilvl="2" w:tplc="A91C470E">
      <w:start w:val="1"/>
      <w:numFmt w:val="bullet"/>
      <w:lvlText w:val=""/>
      <w:lvlJc w:val="left"/>
      <w:pPr>
        <w:ind w:left="1800" w:hanging="360"/>
      </w:pPr>
      <w:rPr>
        <w:rFonts w:ascii="Wingdings" w:hAnsi="Wingdings" w:hint="default"/>
      </w:rPr>
    </w:lvl>
    <w:lvl w:ilvl="3" w:tplc="53EE376C">
      <w:start w:val="1"/>
      <w:numFmt w:val="bullet"/>
      <w:lvlText w:val=""/>
      <w:lvlJc w:val="left"/>
      <w:pPr>
        <w:ind w:left="2520" w:hanging="360"/>
      </w:pPr>
      <w:rPr>
        <w:rFonts w:ascii="Symbol" w:hAnsi="Symbol" w:hint="default"/>
      </w:rPr>
    </w:lvl>
    <w:lvl w:ilvl="4" w:tplc="A99433B8">
      <w:start w:val="1"/>
      <w:numFmt w:val="bullet"/>
      <w:lvlText w:val="o"/>
      <w:lvlJc w:val="left"/>
      <w:pPr>
        <w:ind w:left="3240" w:hanging="360"/>
      </w:pPr>
      <w:rPr>
        <w:rFonts w:ascii="Courier New" w:hAnsi="Courier New" w:hint="default"/>
      </w:rPr>
    </w:lvl>
    <w:lvl w:ilvl="5" w:tplc="9CE45EEE">
      <w:start w:val="1"/>
      <w:numFmt w:val="bullet"/>
      <w:lvlText w:val=""/>
      <w:lvlJc w:val="left"/>
      <w:pPr>
        <w:ind w:left="3960" w:hanging="360"/>
      </w:pPr>
      <w:rPr>
        <w:rFonts w:ascii="Wingdings" w:hAnsi="Wingdings" w:hint="default"/>
      </w:rPr>
    </w:lvl>
    <w:lvl w:ilvl="6" w:tplc="61E04882">
      <w:start w:val="1"/>
      <w:numFmt w:val="bullet"/>
      <w:lvlText w:val=""/>
      <w:lvlJc w:val="left"/>
      <w:pPr>
        <w:ind w:left="4680" w:hanging="360"/>
      </w:pPr>
      <w:rPr>
        <w:rFonts w:ascii="Symbol" w:hAnsi="Symbol" w:hint="default"/>
      </w:rPr>
    </w:lvl>
    <w:lvl w:ilvl="7" w:tplc="317CD48E">
      <w:start w:val="1"/>
      <w:numFmt w:val="bullet"/>
      <w:lvlText w:val="o"/>
      <w:lvlJc w:val="left"/>
      <w:pPr>
        <w:ind w:left="5400" w:hanging="360"/>
      </w:pPr>
      <w:rPr>
        <w:rFonts w:ascii="Courier New" w:hAnsi="Courier New" w:hint="default"/>
      </w:rPr>
    </w:lvl>
    <w:lvl w:ilvl="8" w:tplc="EAFECC90">
      <w:start w:val="1"/>
      <w:numFmt w:val="bullet"/>
      <w:lvlText w:val=""/>
      <w:lvlJc w:val="left"/>
      <w:pPr>
        <w:ind w:left="6120" w:hanging="360"/>
      </w:pPr>
      <w:rPr>
        <w:rFonts w:ascii="Wingdings" w:hAnsi="Wingdings" w:hint="default"/>
      </w:rPr>
    </w:lvl>
  </w:abstractNum>
  <w:abstractNum w:abstractNumId="11" w15:restartNumberingAfterBreak="0">
    <w:nsid w:val="4FC44820"/>
    <w:multiLevelType w:val="hybridMultilevel"/>
    <w:tmpl w:val="6066A0F6"/>
    <w:lvl w:ilvl="0" w:tplc="649E89DC">
      <w:start w:val="1"/>
      <w:numFmt w:val="bullet"/>
      <w:lvlText w:val=""/>
      <w:lvlJc w:val="left"/>
      <w:pPr>
        <w:ind w:left="360" w:hanging="360"/>
      </w:pPr>
      <w:rPr>
        <w:rFonts w:ascii="Symbol" w:hAnsi="Symbol" w:hint="default"/>
      </w:rPr>
    </w:lvl>
    <w:lvl w:ilvl="1" w:tplc="54BAB450">
      <w:start w:val="1"/>
      <w:numFmt w:val="bullet"/>
      <w:lvlText w:val="o"/>
      <w:lvlJc w:val="left"/>
      <w:pPr>
        <w:ind w:left="1080" w:hanging="360"/>
      </w:pPr>
      <w:rPr>
        <w:rFonts w:ascii="Courier New" w:hAnsi="Courier New" w:hint="default"/>
      </w:rPr>
    </w:lvl>
    <w:lvl w:ilvl="2" w:tplc="F4748896">
      <w:start w:val="1"/>
      <w:numFmt w:val="bullet"/>
      <w:lvlText w:val=""/>
      <w:lvlJc w:val="left"/>
      <w:pPr>
        <w:ind w:left="1800" w:hanging="360"/>
      </w:pPr>
      <w:rPr>
        <w:rFonts w:ascii="Wingdings" w:hAnsi="Wingdings" w:hint="default"/>
      </w:rPr>
    </w:lvl>
    <w:lvl w:ilvl="3" w:tplc="6804F95A">
      <w:start w:val="1"/>
      <w:numFmt w:val="bullet"/>
      <w:lvlText w:val=""/>
      <w:lvlJc w:val="left"/>
      <w:pPr>
        <w:ind w:left="2520" w:hanging="360"/>
      </w:pPr>
      <w:rPr>
        <w:rFonts w:ascii="Symbol" w:hAnsi="Symbol" w:hint="default"/>
      </w:rPr>
    </w:lvl>
    <w:lvl w:ilvl="4" w:tplc="BCF6A26E">
      <w:start w:val="1"/>
      <w:numFmt w:val="bullet"/>
      <w:lvlText w:val="o"/>
      <w:lvlJc w:val="left"/>
      <w:pPr>
        <w:ind w:left="3240" w:hanging="360"/>
      </w:pPr>
      <w:rPr>
        <w:rFonts w:ascii="Courier New" w:hAnsi="Courier New" w:hint="default"/>
      </w:rPr>
    </w:lvl>
    <w:lvl w:ilvl="5" w:tplc="F99EE9AC">
      <w:start w:val="1"/>
      <w:numFmt w:val="bullet"/>
      <w:lvlText w:val=""/>
      <w:lvlJc w:val="left"/>
      <w:pPr>
        <w:ind w:left="3960" w:hanging="360"/>
      </w:pPr>
      <w:rPr>
        <w:rFonts w:ascii="Wingdings" w:hAnsi="Wingdings" w:hint="default"/>
      </w:rPr>
    </w:lvl>
    <w:lvl w:ilvl="6" w:tplc="1B8C2088">
      <w:start w:val="1"/>
      <w:numFmt w:val="bullet"/>
      <w:lvlText w:val=""/>
      <w:lvlJc w:val="left"/>
      <w:pPr>
        <w:ind w:left="4680" w:hanging="360"/>
      </w:pPr>
      <w:rPr>
        <w:rFonts w:ascii="Symbol" w:hAnsi="Symbol" w:hint="default"/>
      </w:rPr>
    </w:lvl>
    <w:lvl w:ilvl="7" w:tplc="7A0E0FC2">
      <w:start w:val="1"/>
      <w:numFmt w:val="bullet"/>
      <w:lvlText w:val="o"/>
      <w:lvlJc w:val="left"/>
      <w:pPr>
        <w:ind w:left="5400" w:hanging="360"/>
      </w:pPr>
      <w:rPr>
        <w:rFonts w:ascii="Courier New" w:hAnsi="Courier New" w:hint="default"/>
      </w:rPr>
    </w:lvl>
    <w:lvl w:ilvl="8" w:tplc="F2FE851C">
      <w:start w:val="1"/>
      <w:numFmt w:val="bullet"/>
      <w:lvlText w:val=""/>
      <w:lvlJc w:val="left"/>
      <w:pPr>
        <w:ind w:left="6120" w:hanging="360"/>
      </w:pPr>
      <w:rPr>
        <w:rFonts w:ascii="Wingdings" w:hAnsi="Wingdings" w:hint="default"/>
      </w:rPr>
    </w:lvl>
  </w:abstractNum>
  <w:abstractNum w:abstractNumId="12" w15:restartNumberingAfterBreak="0">
    <w:nsid w:val="515978C6"/>
    <w:multiLevelType w:val="hybridMultilevel"/>
    <w:tmpl w:val="30A8263E"/>
    <w:lvl w:ilvl="0" w:tplc="6DCA7630">
      <w:start w:val="1"/>
      <w:numFmt w:val="decimal"/>
      <w:lvlText w:val="%1."/>
      <w:lvlJc w:val="left"/>
      <w:pPr>
        <w:ind w:left="360" w:hanging="360"/>
      </w:pPr>
    </w:lvl>
    <w:lvl w:ilvl="1" w:tplc="6F5202E0">
      <w:start w:val="1"/>
      <w:numFmt w:val="lowerLetter"/>
      <w:lvlText w:val="%2."/>
      <w:lvlJc w:val="left"/>
      <w:pPr>
        <w:ind w:left="1080" w:hanging="360"/>
      </w:pPr>
    </w:lvl>
    <w:lvl w:ilvl="2" w:tplc="BDBA1A4A">
      <w:start w:val="1"/>
      <w:numFmt w:val="lowerRoman"/>
      <w:lvlText w:val="%3."/>
      <w:lvlJc w:val="right"/>
      <w:pPr>
        <w:ind w:left="1800" w:hanging="180"/>
      </w:pPr>
    </w:lvl>
    <w:lvl w:ilvl="3" w:tplc="D612FE2E">
      <w:start w:val="1"/>
      <w:numFmt w:val="decimal"/>
      <w:lvlText w:val="%4."/>
      <w:lvlJc w:val="left"/>
      <w:pPr>
        <w:ind w:left="2520" w:hanging="360"/>
      </w:pPr>
    </w:lvl>
    <w:lvl w:ilvl="4" w:tplc="D9D2CF32">
      <w:start w:val="1"/>
      <w:numFmt w:val="lowerLetter"/>
      <w:lvlText w:val="%5."/>
      <w:lvlJc w:val="left"/>
      <w:pPr>
        <w:ind w:left="3240" w:hanging="360"/>
      </w:pPr>
    </w:lvl>
    <w:lvl w:ilvl="5" w:tplc="3166A188">
      <w:start w:val="1"/>
      <w:numFmt w:val="lowerRoman"/>
      <w:lvlText w:val="%6."/>
      <w:lvlJc w:val="right"/>
      <w:pPr>
        <w:ind w:left="3960" w:hanging="180"/>
      </w:pPr>
    </w:lvl>
    <w:lvl w:ilvl="6" w:tplc="4BF41DD0">
      <w:start w:val="1"/>
      <w:numFmt w:val="decimal"/>
      <w:lvlText w:val="%7."/>
      <w:lvlJc w:val="left"/>
      <w:pPr>
        <w:ind w:left="4680" w:hanging="360"/>
      </w:pPr>
    </w:lvl>
    <w:lvl w:ilvl="7" w:tplc="0BDA02CC">
      <w:start w:val="1"/>
      <w:numFmt w:val="lowerLetter"/>
      <w:lvlText w:val="%8."/>
      <w:lvlJc w:val="left"/>
      <w:pPr>
        <w:ind w:left="5400" w:hanging="360"/>
      </w:pPr>
    </w:lvl>
    <w:lvl w:ilvl="8" w:tplc="99E20606">
      <w:start w:val="1"/>
      <w:numFmt w:val="lowerRoman"/>
      <w:lvlText w:val="%9."/>
      <w:lvlJc w:val="right"/>
      <w:pPr>
        <w:ind w:left="6120" w:hanging="180"/>
      </w:pPr>
    </w:lvl>
  </w:abstractNum>
  <w:abstractNum w:abstractNumId="13" w15:restartNumberingAfterBreak="0">
    <w:nsid w:val="53EF44AE"/>
    <w:multiLevelType w:val="hybridMultilevel"/>
    <w:tmpl w:val="F2A4444A"/>
    <w:lvl w:ilvl="0" w:tplc="5BD8E84A">
      <w:start w:val="1"/>
      <w:numFmt w:val="bullet"/>
      <w:lvlText w:val=""/>
      <w:lvlJc w:val="left"/>
      <w:pPr>
        <w:ind w:left="360" w:hanging="360"/>
      </w:pPr>
      <w:rPr>
        <w:rFonts w:ascii="Symbol" w:hAnsi="Symbol" w:hint="default"/>
      </w:rPr>
    </w:lvl>
    <w:lvl w:ilvl="1" w:tplc="1A94F2D8">
      <w:start w:val="1"/>
      <w:numFmt w:val="bullet"/>
      <w:lvlText w:val="o"/>
      <w:lvlJc w:val="left"/>
      <w:pPr>
        <w:ind w:left="1080" w:hanging="360"/>
      </w:pPr>
      <w:rPr>
        <w:rFonts w:ascii="Courier New" w:hAnsi="Courier New" w:hint="default"/>
      </w:rPr>
    </w:lvl>
    <w:lvl w:ilvl="2" w:tplc="D9F63C1C">
      <w:start w:val="1"/>
      <w:numFmt w:val="bullet"/>
      <w:lvlText w:val=""/>
      <w:lvlJc w:val="left"/>
      <w:pPr>
        <w:ind w:left="1800" w:hanging="360"/>
      </w:pPr>
      <w:rPr>
        <w:rFonts w:ascii="Wingdings" w:hAnsi="Wingdings" w:hint="default"/>
      </w:rPr>
    </w:lvl>
    <w:lvl w:ilvl="3" w:tplc="7A52FAA8">
      <w:start w:val="1"/>
      <w:numFmt w:val="bullet"/>
      <w:lvlText w:val=""/>
      <w:lvlJc w:val="left"/>
      <w:pPr>
        <w:ind w:left="2520" w:hanging="360"/>
      </w:pPr>
      <w:rPr>
        <w:rFonts w:ascii="Symbol" w:hAnsi="Symbol" w:hint="default"/>
      </w:rPr>
    </w:lvl>
    <w:lvl w:ilvl="4" w:tplc="C88E800C">
      <w:start w:val="1"/>
      <w:numFmt w:val="bullet"/>
      <w:lvlText w:val="o"/>
      <w:lvlJc w:val="left"/>
      <w:pPr>
        <w:ind w:left="3240" w:hanging="360"/>
      </w:pPr>
      <w:rPr>
        <w:rFonts w:ascii="Courier New" w:hAnsi="Courier New" w:hint="default"/>
      </w:rPr>
    </w:lvl>
    <w:lvl w:ilvl="5" w:tplc="E618BD74">
      <w:start w:val="1"/>
      <w:numFmt w:val="bullet"/>
      <w:lvlText w:val=""/>
      <w:lvlJc w:val="left"/>
      <w:pPr>
        <w:ind w:left="3960" w:hanging="360"/>
      </w:pPr>
      <w:rPr>
        <w:rFonts w:ascii="Wingdings" w:hAnsi="Wingdings" w:hint="default"/>
      </w:rPr>
    </w:lvl>
    <w:lvl w:ilvl="6" w:tplc="9CF8694C">
      <w:start w:val="1"/>
      <w:numFmt w:val="bullet"/>
      <w:lvlText w:val=""/>
      <w:lvlJc w:val="left"/>
      <w:pPr>
        <w:ind w:left="4680" w:hanging="360"/>
      </w:pPr>
      <w:rPr>
        <w:rFonts w:ascii="Symbol" w:hAnsi="Symbol" w:hint="default"/>
      </w:rPr>
    </w:lvl>
    <w:lvl w:ilvl="7" w:tplc="ED4E72C6">
      <w:start w:val="1"/>
      <w:numFmt w:val="bullet"/>
      <w:lvlText w:val="o"/>
      <w:lvlJc w:val="left"/>
      <w:pPr>
        <w:ind w:left="5400" w:hanging="360"/>
      </w:pPr>
      <w:rPr>
        <w:rFonts w:ascii="Courier New" w:hAnsi="Courier New" w:hint="default"/>
      </w:rPr>
    </w:lvl>
    <w:lvl w:ilvl="8" w:tplc="938ABF18">
      <w:start w:val="1"/>
      <w:numFmt w:val="bullet"/>
      <w:lvlText w:val=""/>
      <w:lvlJc w:val="left"/>
      <w:pPr>
        <w:ind w:left="6120" w:hanging="360"/>
      </w:pPr>
      <w:rPr>
        <w:rFonts w:ascii="Wingdings" w:hAnsi="Wingdings" w:hint="default"/>
      </w:rPr>
    </w:lvl>
  </w:abstractNum>
  <w:abstractNum w:abstractNumId="14" w15:restartNumberingAfterBreak="0">
    <w:nsid w:val="586F62C1"/>
    <w:multiLevelType w:val="hybridMultilevel"/>
    <w:tmpl w:val="AF2239E0"/>
    <w:lvl w:ilvl="0" w:tplc="B12C7A02">
      <w:start w:val="1"/>
      <w:numFmt w:val="decimal"/>
      <w:lvlText w:val="%1."/>
      <w:lvlJc w:val="left"/>
      <w:pPr>
        <w:ind w:left="360" w:hanging="360"/>
      </w:pPr>
    </w:lvl>
    <w:lvl w:ilvl="1" w:tplc="3F644EC6">
      <w:start w:val="1"/>
      <w:numFmt w:val="lowerLetter"/>
      <w:lvlText w:val="%2."/>
      <w:lvlJc w:val="left"/>
      <w:pPr>
        <w:ind w:left="1080" w:hanging="360"/>
      </w:pPr>
    </w:lvl>
    <w:lvl w:ilvl="2" w:tplc="97AC137A">
      <w:start w:val="1"/>
      <w:numFmt w:val="lowerRoman"/>
      <w:lvlText w:val="%3."/>
      <w:lvlJc w:val="right"/>
      <w:pPr>
        <w:ind w:left="1800" w:hanging="180"/>
      </w:pPr>
    </w:lvl>
    <w:lvl w:ilvl="3" w:tplc="A8FEC080">
      <w:start w:val="1"/>
      <w:numFmt w:val="decimal"/>
      <w:lvlText w:val="%4."/>
      <w:lvlJc w:val="left"/>
      <w:pPr>
        <w:ind w:left="2520" w:hanging="360"/>
      </w:pPr>
    </w:lvl>
    <w:lvl w:ilvl="4" w:tplc="6A90B204">
      <w:start w:val="1"/>
      <w:numFmt w:val="lowerLetter"/>
      <w:lvlText w:val="%5."/>
      <w:lvlJc w:val="left"/>
      <w:pPr>
        <w:ind w:left="3240" w:hanging="360"/>
      </w:pPr>
    </w:lvl>
    <w:lvl w:ilvl="5" w:tplc="B6183DE6">
      <w:start w:val="1"/>
      <w:numFmt w:val="lowerRoman"/>
      <w:lvlText w:val="%6."/>
      <w:lvlJc w:val="right"/>
      <w:pPr>
        <w:ind w:left="3960" w:hanging="180"/>
      </w:pPr>
    </w:lvl>
    <w:lvl w:ilvl="6" w:tplc="00F2993E">
      <w:start w:val="1"/>
      <w:numFmt w:val="decimal"/>
      <w:lvlText w:val="%7."/>
      <w:lvlJc w:val="left"/>
      <w:pPr>
        <w:ind w:left="4680" w:hanging="360"/>
      </w:pPr>
    </w:lvl>
    <w:lvl w:ilvl="7" w:tplc="7D025412">
      <w:start w:val="1"/>
      <w:numFmt w:val="lowerLetter"/>
      <w:lvlText w:val="%8."/>
      <w:lvlJc w:val="left"/>
      <w:pPr>
        <w:ind w:left="5400" w:hanging="360"/>
      </w:pPr>
    </w:lvl>
    <w:lvl w:ilvl="8" w:tplc="C9F8B658">
      <w:start w:val="1"/>
      <w:numFmt w:val="lowerRoman"/>
      <w:lvlText w:val="%9."/>
      <w:lvlJc w:val="right"/>
      <w:pPr>
        <w:ind w:left="6120" w:hanging="180"/>
      </w:pPr>
    </w:lvl>
  </w:abstractNum>
  <w:abstractNum w:abstractNumId="15" w15:restartNumberingAfterBreak="0">
    <w:nsid w:val="59652D96"/>
    <w:multiLevelType w:val="hybridMultilevel"/>
    <w:tmpl w:val="3CD663F0"/>
    <w:lvl w:ilvl="0" w:tplc="5EC88FAC">
      <w:start w:val="1"/>
      <w:numFmt w:val="bullet"/>
      <w:lvlText w:val=""/>
      <w:lvlJc w:val="left"/>
      <w:pPr>
        <w:ind w:left="360" w:hanging="360"/>
      </w:pPr>
      <w:rPr>
        <w:rFonts w:ascii="Symbol" w:hAnsi="Symbol" w:hint="default"/>
      </w:rPr>
    </w:lvl>
    <w:lvl w:ilvl="1" w:tplc="504A9CCA">
      <w:start w:val="1"/>
      <w:numFmt w:val="bullet"/>
      <w:lvlText w:val="o"/>
      <w:lvlJc w:val="left"/>
      <w:pPr>
        <w:ind w:left="1080" w:hanging="360"/>
      </w:pPr>
      <w:rPr>
        <w:rFonts w:ascii="Courier New" w:hAnsi="Courier New" w:hint="default"/>
      </w:rPr>
    </w:lvl>
    <w:lvl w:ilvl="2" w:tplc="789A51FE">
      <w:start w:val="1"/>
      <w:numFmt w:val="bullet"/>
      <w:lvlText w:val=""/>
      <w:lvlJc w:val="left"/>
      <w:pPr>
        <w:ind w:left="1800" w:hanging="360"/>
      </w:pPr>
      <w:rPr>
        <w:rFonts w:ascii="Wingdings" w:hAnsi="Wingdings" w:hint="default"/>
      </w:rPr>
    </w:lvl>
    <w:lvl w:ilvl="3" w:tplc="06A08A94">
      <w:start w:val="1"/>
      <w:numFmt w:val="bullet"/>
      <w:lvlText w:val=""/>
      <w:lvlJc w:val="left"/>
      <w:pPr>
        <w:ind w:left="2520" w:hanging="360"/>
      </w:pPr>
      <w:rPr>
        <w:rFonts w:ascii="Symbol" w:hAnsi="Symbol" w:hint="default"/>
      </w:rPr>
    </w:lvl>
    <w:lvl w:ilvl="4" w:tplc="DEC6FC0C">
      <w:start w:val="1"/>
      <w:numFmt w:val="bullet"/>
      <w:lvlText w:val="o"/>
      <w:lvlJc w:val="left"/>
      <w:pPr>
        <w:ind w:left="3240" w:hanging="360"/>
      </w:pPr>
      <w:rPr>
        <w:rFonts w:ascii="Courier New" w:hAnsi="Courier New" w:hint="default"/>
      </w:rPr>
    </w:lvl>
    <w:lvl w:ilvl="5" w:tplc="15F47D94">
      <w:start w:val="1"/>
      <w:numFmt w:val="bullet"/>
      <w:lvlText w:val=""/>
      <w:lvlJc w:val="left"/>
      <w:pPr>
        <w:ind w:left="3960" w:hanging="360"/>
      </w:pPr>
      <w:rPr>
        <w:rFonts w:ascii="Wingdings" w:hAnsi="Wingdings" w:hint="default"/>
      </w:rPr>
    </w:lvl>
    <w:lvl w:ilvl="6" w:tplc="3AF65D6A">
      <w:start w:val="1"/>
      <w:numFmt w:val="bullet"/>
      <w:lvlText w:val=""/>
      <w:lvlJc w:val="left"/>
      <w:pPr>
        <w:ind w:left="4680" w:hanging="360"/>
      </w:pPr>
      <w:rPr>
        <w:rFonts w:ascii="Symbol" w:hAnsi="Symbol" w:hint="default"/>
      </w:rPr>
    </w:lvl>
    <w:lvl w:ilvl="7" w:tplc="2E944272">
      <w:start w:val="1"/>
      <w:numFmt w:val="bullet"/>
      <w:lvlText w:val="o"/>
      <w:lvlJc w:val="left"/>
      <w:pPr>
        <w:ind w:left="5400" w:hanging="360"/>
      </w:pPr>
      <w:rPr>
        <w:rFonts w:ascii="Courier New" w:hAnsi="Courier New" w:hint="default"/>
      </w:rPr>
    </w:lvl>
    <w:lvl w:ilvl="8" w:tplc="5E0081DE">
      <w:start w:val="1"/>
      <w:numFmt w:val="bullet"/>
      <w:lvlText w:val=""/>
      <w:lvlJc w:val="left"/>
      <w:pPr>
        <w:ind w:left="6120" w:hanging="360"/>
      </w:pPr>
      <w:rPr>
        <w:rFonts w:ascii="Wingdings" w:hAnsi="Wingdings" w:hint="default"/>
      </w:rPr>
    </w:lvl>
  </w:abstractNum>
  <w:abstractNum w:abstractNumId="16" w15:restartNumberingAfterBreak="0">
    <w:nsid w:val="5EE548E6"/>
    <w:multiLevelType w:val="hybridMultilevel"/>
    <w:tmpl w:val="E8383104"/>
    <w:lvl w:ilvl="0" w:tplc="D3A85034">
      <w:start w:val="1"/>
      <w:numFmt w:val="bullet"/>
      <w:lvlText w:val=""/>
      <w:lvlJc w:val="left"/>
      <w:pPr>
        <w:ind w:left="360" w:hanging="360"/>
      </w:pPr>
      <w:rPr>
        <w:rFonts w:ascii="Symbol" w:hAnsi="Symbol" w:hint="default"/>
      </w:rPr>
    </w:lvl>
    <w:lvl w:ilvl="1" w:tplc="3E6059A8">
      <w:start w:val="1"/>
      <w:numFmt w:val="bullet"/>
      <w:lvlText w:val="o"/>
      <w:lvlJc w:val="left"/>
      <w:pPr>
        <w:ind w:left="1080" w:hanging="360"/>
      </w:pPr>
      <w:rPr>
        <w:rFonts w:ascii="Courier New" w:hAnsi="Courier New" w:hint="default"/>
      </w:rPr>
    </w:lvl>
    <w:lvl w:ilvl="2" w:tplc="F0966826">
      <w:start w:val="1"/>
      <w:numFmt w:val="bullet"/>
      <w:lvlText w:val=""/>
      <w:lvlJc w:val="left"/>
      <w:pPr>
        <w:ind w:left="1800" w:hanging="360"/>
      </w:pPr>
      <w:rPr>
        <w:rFonts w:ascii="Wingdings" w:hAnsi="Wingdings" w:hint="default"/>
      </w:rPr>
    </w:lvl>
    <w:lvl w:ilvl="3" w:tplc="FE4071CE">
      <w:start w:val="1"/>
      <w:numFmt w:val="bullet"/>
      <w:lvlText w:val=""/>
      <w:lvlJc w:val="left"/>
      <w:pPr>
        <w:ind w:left="2520" w:hanging="360"/>
      </w:pPr>
      <w:rPr>
        <w:rFonts w:ascii="Symbol" w:hAnsi="Symbol" w:hint="default"/>
      </w:rPr>
    </w:lvl>
    <w:lvl w:ilvl="4" w:tplc="7E88A068">
      <w:start w:val="1"/>
      <w:numFmt w:val="bullet"/>
      <w:lvlText w:val="o"/>
      <w:lvlJc w:val="left"/>
      <w:pPr>
        <w:ind w:left="3240" w:hanging="360"/>
      </w:pPr>
      <w:rPr>
        <w:rFonts w:ascii="Courier New" w:hAnsi="Courier New" w:hint="default"/>
      </w:rPr>
    </w:lvl>
    <w:lvl w:ilvl="5" w:tplc="41248E40">
      <w:start w:val="1"/>
      <w:numFmt w:val="bullet"/>
      <w:lvlText w:val=""/>
      <w:lvlJc w:val="left"/>
      <w:pPr>
        <w:ind w:left="3960" w:hanging="360"/>
      </w:pPr>
      <w:rPr>
        <w:rFonts w:ascii="Wingdings" w:hAnsi="Wingdings" w:hint="default"/>
      </w:rPr>
    </w:lvl>
    <w:lvl w:ilvl="6" w:tplc="BAC81F2A">
      <w:start w:val="1"/>
      <w:numFmt w:val="bullet"/>
      <w:lvlText w:val=""/>
      <w:lvlJc w:val="left"/>
      <w:pPr>
        <w:ind w:left="4680" w:hanging="360"/>
      </w:pPr>
      <w:rPr>
        <w:rFonts w:ascii="Symbol" w:hAnsi="Symbol" w:hint="default"/>
      </w:rPr>
    </w:lvl>
    <w:lvl w:ilvl="7" w:tplc="0786131E">
      <w:start w:val="1"/>
      <w:numFmt w:val="bullet"/>
      <w:lvlText w:val="o"/>
      <w:lvlJc w:val="left"/>
      <w:pPr>
        <w:ind w:left="5400" w:hanging="360"/>
      </w:pPr>
      <w:rPr>
        <w:rFonts w:ascii="Courier New" w:hAnsi="Courier New" w:hint="default"/>
      </w:rPr>
    </w:lvl>
    <w:lvl w:ilvl="8" w:tplc="CA20BCCA">
      <w:start w:val="1"/>
      <w:numFmt w:val="bullet"/>
      <w:lvlText w:val=""/>
      <w:lvlJc w:val="left"/>
      <w:pPr>
        <w:ind w:left="6120" w:hanging="360"/>
      </w:pPr>
      <w:rPr>
        <w:rFonts w:ascii="Wingdings" w:hAnsi="Wingdings" w:hint="default"/>
      </w:rPr>
    </w:lvl>
  </w:abstractNum>
  <w:abstractNum w:abstractNumId="17" w15:restartNumberingAfterBreak="0">
    <w:nsid w:val="606248EB"/>
    <w:multiLevelType w:val="hybridMultilevel"/>
    <w:tmpl w:val="452C08D4"/>
    <w:lvl w:ilvl="0" w:tplc="FF1C7D96">
      <w:start w:val="1"/>
      <w:numFmt w:val="decimal"/>
      <w:lvlText w:val="%1."/>
      <w:lvlJc w:val="left"/>
      <w:pPr>
        <w:ind w:left="360" w:hanging="360"/>
      </w:pPr>
    </w:lvl>
    <w:lvl w:ilvl="1" w:tplc="6090D102">
      <w:start w:val="1"/>
      <w:numFmt w:val="lowerLetter"/>
      <w:lvlText w:val="%2."/>
      <w:lvlJc w:val="left"/>
      <w:pPr>
        <w:ind w:left="1080" w:hanging="360"/>
      </w:pPr>
    </w:lvl>
    <w:lvl w:ilvl="2" w:tplc="E6F87F3E">
      <w:start w:val="1"/>
      <w:numFmt w:val="lowerRoman"/>
      <w:lvlText w:val="%3."/>
      <w:lvlJc w:val="right"/>
      <w:pPr>
        <w:ind w:left="1800" w:hanging="180"/>
      </w:pPr>
    </w:lvl>
    <w:lvl w:ilvl="3" w:tplc="10AAA2E0">
      <w:start w:val="1"/>
      <w:numFmt w:val="decimal"/>
      <w:lvlText w:val="%4."/>
      <w:lvlJc w:val="left"/>
      <w:pPr>
        <w:ind w:left="2520" w:hanging="360"/>
      </w:pPr>
    </w:lvl>
    <w:lvl w:ilvl="4" w:tplc="F6827BCC">
      <w:start w:val="1"/>
      <w:numFmt w:val="lowerLetter"/>
      <w:lvlText w:val="%5."/>
      <w:lvlJc w:val="left"/>
      <w:pPr>
        <w:ind w:left="3240" w:hanging="360"/>
      </w:pPr>
    </w:lvl>
    <w:lvl w:ilvl="5" w:tplc="D27A25B0">
      <w:start w:val="1"/>
      <w:numFmt w:val="lowerRoman"/>
      <w:lvlText w:val="%6."/>
      <w:lvlJc w:val="right"/>
      <w:pPr>
        <w:ind w:left="3960" w:hanging="180"/>
      </w:pPr>
    </w:lvl>
    <w:lvl w:ilvl="6" w:tplc="4EF477E0">
      <w:start w:val="1"/>
      <w:numFmt w:val="decimal"/>
      <w:lvlText w:val="%7."/>
      <w:lvlJc w:val="left"/>
      <w:pPr>
        <w:ind w:left="4680" w:hanging="360"/>
      </w:pPr>
    </w:lvl>
    <w:lvl w:ilvl="7" w:tplc="512C866E">
      <w:start w:val="1"/>
      <w:numFmt w:val="lowerLetter"/>
      <w:lvlText w:val="%8."/>
      <w:lvlJc w:val="left"/>
      <w:pPr>
        <w:ind w:left="5400" w:hanging="360"/>
      </w:pPr>
    </w:lvl>
    <w:lvl w:ilvl="8" w:tplc="AA40E170">
      <w:start w:val="1"/>
      <w:numFmt w:val="lowerRoman"/>
      <w:lvlText w:val="%9."/>
      <w:lvlJc w:val="right"/>
      <w:pPr>
        <w:ind w:left="6120" w:hanging="180"/>
      </w:pPr>
    </w:lvl>
  </w:abstractNum>
  <w:abstractNum w:abstractNumId="18" w15:restartNumberingAfterBreak="0">
    <w:nsid w:val="62622622"/>
    <w:multiLevelType w:val="hybridMultilevel"/>
    <w:tmpl w:val="550AC62A"/>
    <w:lvl w:ilvl="0" w:tplc="C34AA6F2">
      <w:start w:val="1"/>
      <w:numFmt w:val="bullet"/>
      <w:lvlText w:val=""/>
      <w:lvlJc w:val="left"/>
      <w:pPr>
        <w:ind w:left="360" w:hanging="360"/>
      </w:pPr>
      <w:rPr>
        <w:rFonts w:ascii="Symbol" w:hAnsi="Symbol" w:hint="default"/>
      </w:rPr>
    </w:lvl>
    <w:lvl w:ilvl="1" w:tplc="3544D1AA">
      <w:start w:val="1"/>
      <w:numFmt w:val="bullet"/>
      <w:lvlText w:val="o"/>
      <w:lvlJc w:val="left"/>
      <w:pPr>
        <w:ind w:left="1080" w:hanging="360"/>
      </w:pPr>
      <w:rPr>
        <w:rFonts w:ascii="Courier New" w:hAnsi="Courier New" w:hint="default"/>
      </w:rPr>
    </w:lvl>
    <w:lvl w:ilvl="2" w:tplc="FB0813A2">
      <w:start w:val="1"/>
      <w:numFmt w:val="bullet"/>
      <w:lvlText w:val=""/>
      <w:lvlJc w:val="left"/>
      <w:pPr>
        <w:ind w:left="1800" w:hanging="360"/>
      </w:pPr>
      <w:rPr>
        <w:rFonts w:ascii="Wingdings" w:hAnsi="Wingdings" w:hint="default"/>
      </w:rPr>
    </w:lvl>
    <w:lvl w:ilvl="3" w:tplc="7BAE2C70">
      <w:start w:val="1"/>
      <w:numFmt w:val="bullet"/>
      <w:lvlText w:val=""/>
      <w:lvlJc w:val="left"/>
      <w:pPr>
        <w:ind w:left="2520" w:hanging="360"/>
      </w:pPr>
      <w:rPr>
        <w:rFonts w:ascii="Symbol" w:hAnsi="Symbol" w:hint="default"/>
      </w:rPr>
    </w:lvl>
    <w:lvl w:ilvl="4" w:tplc="3B6AE326">
      <w:start w:val="1"/>
      <w:numFmt w:val="bullet"/>
      <w:lvlText w:val="o"/>
      <w:lvlJc w:val="left"/>
      <w:pPr>
        <w:ind w:left="3240" w:hanging="360"/>
      </w:pPr>
      <w:rPr>
        <w:rFonts w:ascii="Courier New" w:hAnsi="Courier New" w:hint="default"/>
      </w:rPr>
    </w:lvl>
    <w:lvl w:ilvl="5" w:tplc="B4DA83FE">
      <w:start w:val="1"/>
      <w:numFmt w:val="bullet"/>
      <w:lvlText w:val=""/>
      <w:lvlJc w:val="left"/>
      <w:pPr>
        <w:ind w:left="3960" w:hanging="360"/>
      </w:pPr>
      <w:rPr>
        <w:rFonts w:ascii="Wingdings" w:hAnsi="Wingdings" w:hint="default"/>
      </w:rPr>
    </w:lvl>
    <w:lvl w:ilvl="6" w:tplc="3F700B8E">
      <w:start w:val="1"/>
      <w:numFmt w:val="bullet"/>
      <w:lvlText w:val=""/>
      <w:lvlJc w:val="left"/>
      <w:pPr>
        <w:ind w:left="4680" w:hanging="360"/>
      </w:pPr>
      <w:rPr>
        <w:rFonts w:ascii="Symbol" w:hAnsi="Symbol" w:hint="default"/>
      </w:rPr>
    </w:lvl>
    <w:lvl w:ilvl="7" w:tplc="BE485062">
      <w:start w:val="1"/>
      <w:numFmt w:val="bullet"/>
      <w:lvlText w:val="o"/>
      <w:lvlJc w:val="left"/>
      <w:pPr>
        <w:ind w:left="5400" w:hanging="360"/>
      </w:pPr>
      <w:rPr>
        <w:rFonts w:ascii="Courier New" w:hAnsi="Courier New" w:hint="default"/>
      </w:rPr>
    </w:lvl>
    <w:lvl w:ilvl="8" w:tplc="4B22E950">
      <w:start w:val="1"/>
      <w:numFmt w:val="bullet"/>
      <w:lvlText w:val=""/>
      <w:lvlJc w:val="left"/>
      <w:pPr>
        <w:ind w:left="6120" w:hanging="360"/>
      </w:pPr>
      <w:rPr>
        <w:rFonts w:ascii="Wingdings" w:hAnsi="Wingdings" w:hint="default"/>
      </w:rPr>
    </w:lvl>
  </w:abstractNum>
  <w:abstractNum w:abstractNumId="19" w15:restartNumberingAfterBreak="0">
    <w:nsid w:val="65A94F46"/>
    <w:multiLevelType w:val="hybridMultilevel"/>
    <w:tmpl w:val="E3F4BDCA"/>
    <w:lvl w:ilvl="0" w:tplc="74EAD3E2">
      <w:start w:val="1"/>
      <w:numFmt w:val="bullet"/>
      <w:lvlText w:val=""/>
      <w:lvlJc w:val="left"/>
      <w:pPr>
        <w:ind w:left="360" w:hanging="360"/>
      </w:pPr>
      <w:rPr>
        <w:rFonts w:ascii="Symbol" w:hAnsi="Symbol" w:hint="default"/>
      </w:rPr>
    </w:lvl>
    <w:lvl w:ilvl="1" w:tplc="38905008">
      <w:start w:val="1"/>
      <w:numFmt w:val="bullet"/>
      <w:lvlText w:val="o"/>
      <w:lvlJc w:val="left"/>
      <w:pPr>
        <w:ind w:left="1080" w:hanging="360"/>
      </w:pPr>
      <w:rPr>
        <w:rFonts w:ascii="Courier New" w:hAnsi="Courier New" w:hint="default"/>
      </w:rPr>
    </w:lvl>
    <w:lvl w:ilvl="2" w:tplc="A092AB10">
      <w:start w:val="1"/>
      <w:numFmt w:val="bullet"/>
      <w:lvlText w:val=""/>
      <w:lvlJc w:val="left"/>
      <w:pPr>
        <w:ind w:left="1800" w:hanging="360"/>
      </w:pPr>
      <w:rPr>
        <w:rFonts w:ascii="Wingdings" w:hAnsi="Wingdings" w:hint="default"/>
      </w:rPr>
    </w:lvl>
    <w:lvl w:ilvl="3" w:tplc="32F64E42">
      <w:start w:val="1"/>
      <w:numFmt w:val="bullet"/>
      <w:lvlText w:val=""/>
      <w:lvlJc w:val="left"/>
      <w:pPr>
        <w:ind w:left="2520" w:hanging="360"/>
      </w:pPr>
      <w:rPr>
        <w:rFonts w:ascii="Symbol" w:hAnsi="Symbol" w:hint="default"/>
      </w:rPr>
    </w:lvl>
    <w:lvl w:ilvl="4" w:tplc="8A3E0164">
      <w:start w:val="1"/>
      <w:numFmt w:val="bullet"/>
      <w:lvlText w:val="o"/>
      <w:lvlJc w:val="left"/>
      <w:pPr>
        <w:ind w:left="3240" w:hanging="360"/>
      </w:pPr>
      <w:rPr>
        <w:rFonts w:ascii="Courier New" w:hAnsi="Courier New" w:hint="default"/>
      </w:rPr>
    </w:lvl>
    <w:lvl w:ilvl="5" w:tplc="BF327E12">
      <w:start w:val="1"/>
      <w:numFmt w:val="bullet"/>
      <w:lvlText w:val=""/>
      <w:lvlJc w:val="left"/>
      <w:pPr>
        <w:ind w:left="3960" w:hanging="360"/>
      </w:pPr>
      <w:rPr>
        <w:rFonts w:ascii="Wingdings" w:hAnsi="Wingdings" w:hint="default"/>
      </w:rPr>
    </w:lvl>
    <w:lvl w:ilvl="6" w:tplc="ED243AC2">
      <w:start w:val="1"/>
      <w:numFmt w:val="bullet"/>
      <w:lvlText w:val=""/>
      <w:lvlJc w:val="left"/>
      <w:pPr>
        <w:ind w:left="4680" w:hanging="360"/>
      </w:pPr>
      <w:rPr>
        <w:rFonts w:ascii="Symbol" w:hAnsi="Symbol" w:hint="default"/>
      </w:rPr>
    </w:lvl>
    <w:lvl w:ilvl="7" w:tplc="80C69C38">
      <w:start w:val="1"/>
      <w:numFmt w:val="bullet"/>
      <w:lvlText w:val="o"/>
      <w:lvlJc w:val="left"/>
      <w:pPr>
        <w:ind w:left="5400" w:hanging="360"/>
      </w:pPr>
      <w:rPr>
        <w:rFonts w:ascii="Courier New" w:hAnsi="Courier New" w:hint="default"/>
      </w:rPr>
    </w:lvl>
    <w:lvl w:ilvl="8" w:tplc="B2D2ABC2">
      <w:start w:val="1"/>
      <w:numFmt w:val="bullet"/>
      <w:lvlText w:val=""/>
      <w:lvlJc w:val="left"/>
      <w:pPr>
        <w:ind w:left="6120" w:hanging="360"/>
      </w:pPr>
      <w:rPr>
        <w:rFonts w:ascii="Wingdings" w:hAnsi="Wingdings" w:hint="default"/>
      </w:rPr>
    </w:lvl>
  </w:abstractNum>
  <w:abstractNum w:abstractNumId="20" w15:restartNumberingAfterBreak="0">
    <w:nsid w:val="6F001196"/>
    <w:multiLevelType w:val="hybridMultilevel"/>
    <w:tmpl w:val="CE7E6744"/>
    <w:lvl w:ilvl="0" w:tplc="19287900">
      <w:start w:val="1"/>
      <w:numFmt w:val="decimal"/>
      <w:lvlText w:val="%1."/>
      <w:lvlJc w:val="left"/>
      <w:pPr>
        <w:ind w:left="360" w:hanging="360"/>
      </w:pPr>
    </w:lvl>
    <w:lvl w:ilvl="1" w:tplc="8D74FCA4">
      <w:start w:val="1"/>
      <w:numFmt w:val="lowerLetter"/>
      <w:lvlText w:val="%2."/>
      <w:lvlJc w:val="left"/>
      <w:pPr>
        <w:ind w:left="1080" w:hanging="360"/>
      </w:pPr>
    </w:lvl>
    <w:lvl w:ilvl="2" w:tplc="A8A44244">
      <w:start w:val="1"/>
      <w:numFmt w:val="lowerRoman"/>
      <w:lvlText w:val="%3."/>
      <w:lvlJc w:val="right"/>
      <w:pPr>
        <w:ind w:left="1800" w:hanging="180"/>
      </w:pPr>
    </w:lvl>
    <w:lvl w:ilvl="3" w:tplc="861AFFA6">
      <w:start w:val="1"/>
      <w:numFmt w:val="decimal"/>
      <w:lvlText w:val="%4."/>
      <w:lvlJc w:val="left"/>
      <w:pPr>
        <w:ind w:left="2520" w:hanging="360"/>
      </w:pPr>
    </w:lvl>
    <w:lvl w:ilvl="4" w:tplc="227090FC">
      <w:start w:val="1"/>
      <w:numFmt w:val="lowerLetter"/>
      <w:lvlText w:val="%5."/>
      <w:lvlJc w:val="left"/>
      <w:pPr>
        <w:ind w:left="3240" w:hanging="360"/>
      </w:pPr>
    </w:lvl>
    <w:lvl w:ilvl="5" w:tplc="7ED400F6">
      <w:start w:val="1"/>
      <w:numFmt w:val="lowerRoman"/>
      <w:lvlText w:val="%6."/>
      <w:lvlJc w:val="right"/>
      <w:pPr>
        <w:ind w:left="3960" w:hanging="180"/>
      </w:pPr>
    </w:lvl>
    <w:lvl w:ilvl="6" w:tplc="361C1970">
      <w:start w:val="1"/>
      <w:numFmt w:val="decimal"/>
      <w:lvlText w:val="%7."/>
      <w:lvlJc w:val="left"/>
      <w:pPr>
        <w:ind w:left="4680" w:hanging="360"/>
      </w:pPr>
    </w:lvl>
    <w:lvl w:ilvl="7" w:tplc="600068B6">
      <w:start w:val="1"/>
      <w:numFmt w:val="lowerLetter"/>
      <w:lvlText w:val="%8."/>
      <w:lvlJc w:val="left"/>
      <w:pPr>
        <w:ind w:left="5400" w:hanging="360"/>
      </w:pPr>
    </w:lvl>
    <w:lvl w:ilvl="8" w:tplc="72D6E7B4">
      <w:start w:val="1"/>
      <w:numFmt w:val="lowerRoman"/>
      <w:lvlText w:val="%9."/>
      <w:lvlJc w:val="right"/>
      <w:pPr>
        <w:ind w:left="6120" w:hanging="180"/>
      </w:pPr>
    </w:lvl>
  </w:abstractNum>
  <w:abstractNum w:abstractNumId="21" w15:restartNumberingAfterBreak="0">
    <w:nsid w:val="72DC3906"/>
    <w:multiLevelType w:val="hybridMultilevel"/>
    <w:tmpl w:val="B7222612"/>
    <w:lvl w:ilvl="0" w:tplc="00C266F6">
      <w:start w:val="1"/>
      <w:numFmt w:val="decimal"/>
      <w:lvlText w:val="%1."/>
      <w:lvlJc w:val="left"/>
      <w:pPr>
        <w:ind w:left="360" w:hanging="360"/>
      </w:pPr>
      <w:rPr>
        <w:rFonts w:hint="default"/>
      </w:rPr>
    </w:lvl>
    <w:lvl w:ilvl="1" w:tplc="543C00C8">
      <w:start w:val="1"/>
      <w:numFmt w:val="bullet"/>
      <w:lvlText w:val="o"/>
      <w:lvlJc w:val="left"/>
      <w:pPr>
        <w:ind w:left="1080" w:hanging="360"/>
      </w:pPr>
      <w:rPr>
        <w:rFonts w:ascii="Courier New" w:hAnsi="Courier New" w:hint="default"/>
      </w:rPr>
    </w:lvl>
    <w:lvl w:ilvl="2" w:tplc="5608D0BE">
      <w:start w:val="1"/>
      <w:numFmt w:val="bullet"/>
      <w:lvlText w:val=""/>
      <w:lvlJc w:val="left"/>
      <w:pPr>
        <w:ind w:left="1800" w:hanging="360"/>
      </w:pPr>
      <w:rPr>
        <w:rFonts w:ascii="Wingdings" w:hAnsi="Wingdings" w:hint="default"/>
      </w:rPr>
    </w:lvl>
    <w:lvl w:ilvl="3" w:tplc="7FFC81C2">
      <w:start w:val="1"/>
      <w:numFmt w:val="bullet"/>
      <w:lvlText w:val=""/>
      <w:lvlJc w:val="left"/>
      <w:pPr>
        <w:ind w:left="2520" w:hanging="360"/>
      </w:pPr>
      <w:rPr>
        <w:rFonts w:ascii="Symbol" w:hAnsi="Symbol" w:hint="default"/>
      </w:rPr>
    </w:lvl>
    <w:lvl w:ilvl="4" w:tplc="558A04B8">
      <w:start w:val="1"/>
      <w:numFmt w:val="bullet"/>
      <w:lvlText w:val="o"/>
      <w:lvlJc w:val="left"/>
      <w:pPr>
        <w:ind w:left="3240" w:hanging="360"/>
      </w:pPr>
      <w:rPr>
        <w:rFonts w:ascii="Courier New" w:hAnsi="Courier New" w:hint="default"/>
      </w:rPr>
    </w:lvl>
    <w:lvl w:ilvl="5" w:tplc="67188E56">
      <w:start w:val="1"/>
      <w:numFmt w:val="bullet"/>
      <w:lvlText w:val=""/>
      <w:lvlJc w:val="left"/>
      <w:pPr>
        <w:ind w:left="3960" w:hanging="360"/>
      </w:pPr>
      <w:rPr>
        <w:rFonts w:ascii="Wingdings" w:hAnsi="Wingdings" w:hint="default"/>
      </w:rPr>
    </w:lvl>
    <w:lvl w:ilvl="6" w:tplc="F982B3A2">
      <w:start w:val="1"/>
      <w:numFmt w:val="bullet"/>
      <w:lvlText w:val=""/>
      <w:lvlJc w:val="left"/>
      <w:pPr>
        <w:ind w:left="4680" w:hanging="360"/>
      </w:pPr>
      <w:rPr>
        <w:rFonts w:ascii="Symbol" w:hAnsi="Symbol" w:hint="default"/>
      </w:rPr>
    </w:lvl>
    <w:lvl w:ilvl="7" w:tplc="CBB8F4FC">
      <w:start w:val="1"/>
      <w:numFmt w:val="bullet"/>
      <w:lvlText w:val="o"/>
      <w:lvlJc w:val="left"/>
      <w:pPr>
        <w:ind w:left="5400" w:hanging="360"/>
      </w:pPr>
      <w:rPr>
        <w:rFonts w:ascii="Courier New" w:hAnsi="Courier New" w:hint="default"/>
      </w:rPr>
    </w:lvl>
    <w:lvl w:ilvl="8" w:tplc="F72AB000">
      <w:start w:val="1"/>
      <w:numFmt w:val="bullet"/>
      <w:lvlText w:val=""/>
      <w:lvlJc w:val="left"/>
      <w:pPr>
        <w:ind w:left="6120" w:hanging="360"/>
      </w:pPr>
      <w:rPr>
        <w:rFonts w:ascii="Wingdings" w:hAnsi="Wingdings" w:hint="default"/>
      </w:rPr>
    </w:lvl>
  </w:abstractNum>
  <w:abstractNum w:abstractNumId="22" w15:restartNumberingAfterBreak="0">
    <w:nsid w:val="7388676E"/>
    <w:multiLevelType w:val="hybridMultilevel"/>
    <w:tmpl w:val="4BD0E834"/>
    <w:lvl w:ilvl="0" w:tplc="AF3653BC">
      <w:start w:val="1"/>
      <w:numFmt w:val="bullet"/>
      <w:lvlText w:val=""/>
      <w:lvlJc w:val="left"/>
      <w:pPr>
        <w:ind w:left="360" w:hanging="360"/>
      </w:pPr>
      <w:rPr>
        <w:rFonts w:ascii="Symbol" w:hAnsi="Symbol" w:hint="default"/>
      </w:rPr>
    </w:lvl>
    <w:lvl w:ilvl="1" w:tplc="A47C910C">
      <w:start w:val="1"/>
      <w:numFmt w:val="bullet"/>
      <w:lvlText w:val="o"/>
      <w:lvlJc w:val="left"/>
      <w:pPr>
        <w:ind w:left="1080" w:hanging="360"/>
      </w:pPr>
      <w:rPr>
        <w:rFonts w:ascii="Courier New" w:hAnsi="Courier New" w:hint="default"/>
      </w:rPr>
    </w:lvl>
    <w:lvl w:ilvl="2" w:tplc="EFDC85E4">
      <w:start w:val="1"/>
      <w:numFmt w:val="bullet"/>
      <w:lvlText w:val=""/>
      <w:lvlJc w:val="left"/>
      <w:pPr>
        <w:ind w:left="1800" w:hanging="360"/>
      </w:pPr>
      <w:rPr>
        <w:rFonts w:ascii="Wingdings" w:hAnsi="Wingdings" w:hint="default"/>
      </w:rPr>
    </w:lvl>
    <w:lvl w:ilvl="3" w:tplc="1AFEDE86">
      <w:start w:val="1"/>
      <w:numFmt w:val="bullet"/>
      <w:lvlText w:val=""/>
      <w:lvlJc w:val="left"/>
      <w:pPr>
        <w:ind w:left="2520" w:hanging="360"/>
      </w:pPr>
      <w:rPr>
        <w:rFonts w:ascii="Symbol" w:hAnsi="Symbol" w:hint="default"/>
      </w:rPr>
    </w:lvl>
    <w:lvl w:ilvl="4" w:tplc="5604415E">
      <w:start w:val="1"/>
      <w:numFmt w:val="bullet"/>
      <w:lvlText w:val="o"/>
      <w:lvlJc w:val="left"/>
      <w:pPr>
        <w:ind w:left="3240" w:hanging="360"/>
      </w:pPr>
      <w:rPr>
        <w:rFonts w:ascii="Courier New" w:hAnsi="Courier New" w:hint="default"/>
      </w:rPr>
    </w:lvl>
    <w:lvl w:ilvl="5" w:tplc="0FA0EBFE">
      <w:start w:val="1"/>
      <w:numFmt w:val="bullet"/>
      <w:lvlText w:val=""/>
      <w:lvlJc w:val="left"/>
      <w:pPr>
        <w:ind w:left="3960" w:hanging="360"/>
      </w:pPr>
      <w:rPr>
        <w:rFonts w:ascii="Wingdings" w:hAnsi="Wingdings" w:hint="default"/>
      </w:rPr>
    </w:lvl>
    <w:lvl w:ilvl="6" w:tplc="195C5474">
      <w:start w:val="1"/>
      <w:numFmt w:val="bullet"/>
      <w:lvlText w:val=""/>
      <w:lvlJc w:val="left"/>
      <w:pPr>
        <w:ind w:left="4680" w:hanging="360"/>
      </w:pPr>
      <w:rPr>
        <w:rFonts w:ascii="Symbol" w:hAnsi="Symbol" w:hint="default"/>
      </w:rPr>
    </w:lvl>
    <w:lvl w:ilvl="7" w:tplc="3CB67364">
      <w:start w:val="1"/>
      <w:numFmt w:val="bullet"/>
      <w:lvlText w:val="o"/>
      <w:lvlJc w:val="left"/>
      <w:pPr>
        <w:ind w:left="5400" w:hanging="360"/>
      </w:pPr>
      <w:rPr>
        <w:rFonts w:ascii="Courier New" w:hAnsi="Courier New" w:hint="default"/>
      </w:rPr>
    </w:lvl>
    <w:lvl w:ilvl="8" w:tplc="22187D0C">
      <w:start w:val="1"/>
      <w:numFmt w:val="bullet"/>
      <w:lvlText w:val=""/>
      <w:lvlJc w:val="left"/>
      <w:pPr>
        <w:ind w:left="6120" w:hanging="360"/>
      </w:pPr>
      <w:rPr>
        <w:rFonts w:ascii="Wingdings" w:hAnsi="Wingdings" w:hint="default"/>
      </w:rPr>
    </w:lvl>
  </w:abstractNum>
  <w:num w:numId="1">
    <w:abstractNumId w:val="16"/>
  </w:num>
  <w:num w:numId="2">
    <w:abstractNumId w:val="0"/>
  </w:num>
  <w:num w:numId="3">
    <w:abstractNumId w:val="21"/>
  </w:num>
  <w:num w:numId="4">
    <w:abstractNumId w:val="8"/>
  </w:num>
  <w:num w:numId="5">
    <w:abstractNumId w:val="11"/>
  </w:num>
  <w:num w:numId="6">
    <w:abstractNumId w:val="22"/>
  </w:num>
  <w:num w:numId="7">
    <w:abstractNumId w:val="13"/>
  </w:num>
  <w:num w:numId="8">
    <w:abstractNumId w:val="12"/>
  </w:num>
  <w:num w:numId="9">
    <w:abstractNumId w:val="10"/>
  </w:num>
  <w:num w:numId="10">
    <w:abstractNumId w:val="6"/>
  </w:num>
  <w:num w:numId="11">
    <w:abstractNumId w:val="18"/>
  </w:num>
  <w:num w:numId="12">
    <w:abstractNumId w:val="7"/>
  </w:num>
  <w:num w:numId="13">
    <w:abstractNumId w:val="19"/>
  </w:num>
  <w:num w:numId="14">
    <w:abstractNumId w:val="15"/>
  </w:num>
  <w:num w:numId="15">
    <w:abstractNumId w:val="17"/>
  </w:num>
  <w:num w:numId="16">
    <w:abstractNumId w:val="5"/>
  </w:num>
  <w:num w:numId="17">
    <w:abstractNumId w:val="1"/>
  </w:num>
  <w:num w:numId="18">
    <w:abstractNumId w:val="2"/>
  </w:num>
  <w:num w:numId="19">
    <w:abstractNumId w:val="3"/>
  </w:num>
  <w:num w:numId="20">
    <w:abstractNumId w:val="4"/>
  </w:num>
  <w:num w:numId="21">
    <w:abstractNumId w:val="14"/>
  </w:num>
  <w:num w:numId="22">
    <w:abstractNumId w:val="2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6C6968"/>
    <w:rsid w:val="0006724A"/>
    <w:rsid w:val="0036C32E"/>
    <w:rsid w:val="00730A72"/>
    <w:rsid w:val="01B96B32"/>
    <w:rsid w:val="02119C71"/>
    <w:rsid w:val="043D9EBA"/>
    <w:rsid w:val="050A3451"/>
    <w:rsid w:val="0671DE81"/>
    <w:rsid w:val="06CFACAE"/>
    <w:rsid w:val="06E94A37"/>
    <w:rsid w:val="0839E78D"/>
    <w:rsid w:val="083DA677"/>
    <w:rsid w:val="08530FEA"/>
    <w:rsid w:val="090B0587"/>
    <w:rsid w:val="099948FC"/>
    <w:rsid w:val="0AB5AFFE"/>
    <w:rsid w:val="0D26810D"/>
    <w:rsid w:val="0D309BD2"/>
    <w:rsid w:val="0D3B4907"/>
    <w:rsid w:val="0DD03030"/>
    <w:rsid w:val="1015BA1E"/>
    <w:rsid w:val="105642C2"/>
    <w:rsid w:val="1127818E"/>
    <w:rsid w:val="11E8B759"/>
    <w:rsid w:val="12E387A2"/>
    <w:rsid w:val="13EB55FF"/>
    <w:rsid w:val="150ECEC1"/>
    <w:rsid w:val="17A7FDE9"/>
    <w:rsid w:val="17FB0881"/>
    <w:rsid w:val="180D16BF"/>
    <w:rsid w:val="1844D526"/>
    <w:rsid w:val="18830FC7"/>
    <w:rsid w:val="19A9B56E"/>
    <w:rsid w:val="1C7B6F0C"/>
    <w:rsid w:val="1CE15630"/>
    <w:rsid w:val="2157EEF7"/>
    <w:rsid w:val="21711754"/>
    <w:rsid w:val="221A9F59"/>
    <w:rsid w:val="22EAB090"/>
    <w:rsid w:val="22F29E16"/>
    <w:rsid w:val="25254E31"/>
    <w:rsid w:val="269BEA7C"/>
    <w:rsid w:val="27ACE6DC"/>
    <w:rsid w:val="2948B73D"/>
    <w:rsid w:val="2AC5FFBE"/>
    <w:rsid w:val="2AFED13D"/>
    <w:rsid w:val="2CA17B05"/>
    <w:rsid w:val="2DFBFB54"/>
    <w:rsid w:val="2FE1F2FB"/>
    <w:rsid w:val="30929357"/>
    <w:rsid w:val="30EC5F10"/>
    <w:rsid w:val="31B023BD"/>
    <w:rsid w:val="32082781"/>
    <w:rsid w:val="320DE5A8"/>
    <w:rsid w:val="32631BEF"/>
    <w:rsid w:val="332476DD"/>
    <w:rsid w:val="33CA3419"/>
    <w:rsid w:val="348D2DFC"/>
    <w:rsid w:val="3582423E"/>
    <w:rsid w:val="36046E89"/>
    <w:rsid w:val="3713FB01"/>
    <w:rsid w:val="38B7EEDB"/>
    <w:rsid w:val="39309D2E"/>
    <w:rsid w:val="3939F523"/>
    <w:rsid w:val="3A39759D"/>
    <w:rsid w:val="3D25C7DB"/>
    <w:rsid w:val="40C300C0"/>
    <w:rsid w:val="4127C6A2"/>
    <w:rsid w:val="41AA87E1"/>
    <w:rsid w:val="424C7508"/>
    <w:rsid w:val="424E359E"/>
    <w:rsid w:val="425DAFDF"/>
    <w:rsid w:val="4362ADA9"/>
    <w:rsid w:val="438F370E"/>
    <w:rsid w:val="44A18DAE"/>
    <w:rsid w:val="462C2338"/>
    <w:rsid w:val="47312102"/>
    <w:rsid w:val="476013F7"/>
    <w:rsid w:val="47B9D469"/>
    <w:rsid w:val="48CCF163"/>
    <w:rsid w:val="492C2032"/>
    <w:rsid w:val="495AEB7E"/>
    <w:rsid w:val="49634D94"/>
    <w:rsid w:val="499BC9D4"/>
    <w:rsid w:val="4A058597"/>
    <w:rsid w:val="4B413889"/>
    <w:rsid w:val="4BE9862D"/>
    <w:rsid w:val="4C049225"/>
    <w:rsid w:val="4C946285"/>
    <w:rsid w:val="4D8F27AF"/>
    <w:rsid w:val="4DA06286"/>
    <w:rsid w:val="4DED214D"/>
    <w:rsid w:val="4E0FCADB"/>
    <w:rsid w:val="4E206ACD"/>
    <w:rsid w:val="4E6E6FBD"/>
    <w:rsid w:val="4F2B0533"/>
    <w:rsid w:val="4F88F1AE"/>
    <w:rsid w:val="50C6C871"/>
    <w:rsid w:val="5147B84D"/>
    <w:rsid w:val="514C9972"/>
    <w:rsid w:val="520053A4"/>
    <w:rsid w:val="526298D2"/>
    <w:rsid w:val="53AC67DD"/>
    <w:rsid w:val="5418B2D2"/>
    <w:rsid w:val="545C62D1"/>
    <w:rsid w:val="55559C5C"/>
    <w:rsid w:val="55811137"/>
    <w:rsid w:val="56E7AB4B"/>
    <w:rsid w:val="577CD45A"/>
    <w:rsid w:val="5898192A"/>
    <w:rsid w:val="5968318D"/>
    <w:rsid w:val="5A7C8A59"/>
    <w:rsid w:val="5C0278E1"/>
    <w:rsid w:val="5CB273D5"/>
    <w:rsid w:val="5DBE18CB"/>
    <w:rsid w:val="5DF3BFBF"/>
    <w:rsid w:val="5E035D17"/>
    <w:rsid w:val="5E7A7D6C"/>
    <w:rsid w:val="5E84548A"/>
    <w:rsid w:val="5ECDE6AE"/>
    <w:rsid w:val="6034EBF0"/>
    <w:rsid w:val="60DCEC3B"/>
    <w:rsid w:val="6215806F"/>
    <w:rsid w:val="6271BA65"/>
    <w:rsid w:val="6280B745"/>
    <w:rsid w:val="63A157D1"/>
    <w:rsid w:val="645152C5"/>
    <w:rsid w:val="649CF3DE"/>
    <w:rsid w:val="64D5FF36"/>
    <w:rsid w:val="6696832A"/>
    <w:rsid w:val="67D0CA2C"/>
    <w:rsid w:val="68519AC8"/>
    <w:rsid w:val="69DCE255"/>
    <w:rsid w:val="6C27998B"/>
    <w:rsid w:val="6DD72440"/>
    <w:rsid w:val="6EA82FFF"/>
    <w:rsid w:val="6F571622"/>
    <w:rsid w:val="6F72F4A1"/>
    <w:rsid w:val="6F81B266"/>
    <w:rsid w:val="706C6968"/>
    <w:rsid w:val="709F808B"/>
    <w:rsid w:val="71ABB1B3"/>
    <w:rsid w:val="71C6A864"/>
    <w:rsid w:val="75B55374"/>
    <w:rsid w:val="76571174"/>
    <w:rsid w:val="76A23D00"/>
    <w:rsid w:val="76FE399E"/>
    <w:rsid w:val="778F8EFB"/>
    <w:rsid w:val="78A2D343"/>
    <w:rsid w:val="7A6187BB"/>
    <w:rsid w:val="7A8BB7FC"/>
    <w:rsid w:val="7CFF226B"/>
    <w:rsid w:val="7D542541"/>
    <w:rsid w:val="7D5AD2FB"/>
    <w:rsid w:val="7DC61FBB"/>
    <w:rsid w:val="7E3C18C3"/>
    <w:rsid w:val="7E4AFE59"/>
    <w:rsid w:val="7E6219D3"/>
    <w:rsid w:val="7ECC3F6D"/>
    <w:rsid w:val="7F280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C6968"/>
  <w15:chartTrackingRefBased/>
  <w15:docId w15:val="{5D7AAE6B-1F01-4165-8969-F2E8DDBF0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customStyle="1" w:styleId="Header4">
    <w:name w:val="Header 4"/>
    <w:basedOn w:val="Normal"/>
    <w:link w:val="Header4Char"/>
    <w:qFormat/>
    <w:rsid w:val="06CFACAE"/>
    <w:pPr>
      <w:spacing w:before="40" w:after="0"/>
      <w:outlineLvl w:val="3"/>
    </w:pPr>
    <w:rPr>
      <w:rFonts w:asciiTheme="majorHAnsi" w:eastAsiaTheme="majorEastAsia" w:hAnsiTheme="majorHAnsi" w:cstheme="majorBidi"/>
      <w:b/>
      <w:bCs/>
      <w:i/>
      <w:iCs/>
      <w:color w:val="2F5496" w:themeColor="accent1" w:themeShade="BF"/>
      <w:sz w:val="24"/>
      <w:szCs w:val="24"/>
    </w:rPr>
  </w:style>
  <w:style w:type="character" w:customStyle="1" w:styleId="Header4Char">
    <w:name w:val="Header 4 Char"/>
    <w:basedOn w:val="DefaultParagraphFont"/>
    <w:link w:val="Header4"/>
    <w:rsid w:val="06CFACAE"/>
    <w:rPr>
      <w:rFonts w:asciiTheme="majorHAnsi" w:eastAsiaTheme="majorEastAsia" w:hAnsiTheme="majorHAnsi" w:cstheme="majorBidi"/>
      <w:b/>
      <w:bCs/>
      <w:i/>
      <w:iCs/>
      <w:noProof w:val="0"/>
      <w:color w:val="2F5496" w:themeColor="accent1" w:themeShade="BF"/>
      <w:sz w:val="24"/>
      <w:szCs w:val="24"/>
      <w:lang w:val="en-US"/>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dbvi.org/" TargetMode="External"/><Relationship Id="rId13" Type="http://schemas.openxmlformats.org/officeDocument/2006/relationships/hyperlink" Target="https://daviscenter.fcps.edu/" TargetMode="External"/><Relationship Id="rId18" Type="http://schemas.openxmlformats.org/officeDocument/2006/relationships/hyperlink" Target="https://www.bestbuddies.org/" TargetMode="External"/><Relationship Id="rId26" Type="http://schemas.openxmlformats.org/officeDocument/2006/relationships/hyperlink" Target="https://www.nvtrp.org/" TargetMode="External"/><Relationship Id="rId3" Type="http://schemas.openxmlformats.org/officeDocument/2006/relationships/settings" Target="settings.xml"/><Relationship Id="rId21" Type="http://schemas.openxmlformats.org/officeDocument/2006/relationships/hyperlink" Target="https://www.ecnv.org/" TargetMode="External"/><Relationship Id="rId7" Type="http://schemas.openxmlformats.org/officeDocument/2006/relationships/hyperlink" Target="https://www.vadars.org/" TargetMode="External"/><Relationship Id="rId12" Type="http://schemas.openxmlformats.org/officeDocument/2006/relationships/hyperlink" Target="https://www.didlake.org/" TargetMode="External"/><Relationship Id="rId17" Type="http://schemas.openxmlformats.org/officeDocument/2006/relationships/hyperlink" Target="http://masonlife.gmu.edu/" TargetMode="External"/><Relationship Id="rId25" Type="http://schemas.openxmlformats.org/officeDocument/2006/relationships/hyperlink" Target="https://www.fairfaxcounty.gov/neighborhood-community-services/therapeutic-recreation" TargetMode="External"/><Relationship Id="rId2" Type="http://schemas.openxmlformats.org/officeDocument/2006/relationships/styles" Target="styles.xml"/><Relationship Id="rId16" Type="http://schemas.openxmlformats.org/officeDocument/2006/relationships/hyperlink" Target="https://ds.gmu.edu/" TargetMode="External"/><Relationship Id="rId20" Type="http://schemas.openxmlformats.org/officeDocument/2006/relationships/hyperlink" Target="https://www.jillshouse.org/" TargetMode="External"/><Relationship Id="rId1" Type="http://schemas.openxmlformats.org/officeDocument/2006/relationships/numbering" Target="numbering.xml"/><Relationship Id="rId6" Type="http://schemas.openxmlformats.org/officeDocument/2006/relationships/hyperlink" Target="https://www.fairfaxcounty.gov/community-services-board/" TargetMode="External"/><Relationship Id="rId11" Type="http://schemas.openxmlformats.org/officeDocument/2006/relationships/hyperlink" Target="https://melwood.org/" TargetMode="External"/><Relationship Id="rId24" Type="http://schemas.openxmlformats.org/officeDocument/2006/relationships/hyperlink" Target="https://www.autismspeaks.org/" TargetMode="External"/><Relationship Id="rId5" Type="http://schemas.openxmlformats.org/officeDocument/2006/relationships/hyperlink" Target="mailto:kmerril2@gmu.edu" TargetMode="External"/><Relationship Id="rId15" Type="http://schemas.openxmlformats.org/officeDocument/2006/relationships/hyperlink" Target="https://www.ahead.org/home" TargetMode="External"/><Relationship Id="rId23" Type="http://schemas.openxmlformats.org/officeDocument/2006/relationships/hyperlink" Target="https://www.asnv.org/" TargetMode="External"/><Relationship Id="rId28" Type="http://schemas.openxmlformats.org/officeDocument/2006/relationships/theme" Target="theme/theme1.xml"/><Relationship Id="rId10" Type="http://schemas.openxmlformats.org/officeDocument/2006/relationships/hyperlink" Target="https://www.jssa.org/" TargetMode="External"/><Relationship Id="rId19" Type="http://schemas.openxmlformats.org/officeDocument/2006/relationships/hyperlink" Target="https://www.hartwoodfoundation.com/" TargetMode="External"/><Relationship Id="rId4" Type="http://schemas.openxmlformats.org/officeDocument/2006/relationships/webSettings" Target="webSettings.xml"/><Relationship Id="rId9" Type="http://schemas.openxmlformats.org/officeDocument/2006/relationships/hyperlink" Target="https://braininjurysvcs.org/" TargetMode="External"/><Relationship Id="rId14" Type="http://schemas.openxmlformats.org/officeDocument/2006/relationships/hyperlink" Target="https://www.easterseals.com/" TargetMode="External"/><Relationship Id="rId22" Type="http://schemas.openxmlformats.org/officeDocument/2006/relationships/hyperlink" Target="https://thearcofnova.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1032</Words>
  <Characters>5885</Characters>
  <Application>Microsoft Office Word</Application>
  <DocSecurity>0</DocSecurity>
  <Lines>49</Lines>
  <Paragraphs>13</Paragraphs>
  <ScaleCrop>false</ScaleCrop>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O'Brien</dc:creator>
  <cp:keywords/>
  <dc:description/>
  <cp:lastModifiedBy>Kristen O'Brien</cp:lastModifiedBy>
  <cp:revision>2</cp:revision>
  <dcterms:created xsi:type="dcterms:W3CDTF">2021-06-04T13:40:00Z</dcterms:created>
  <dcterms:modified xsi:type="dcterms:W3CDTF">2021-07-21T18:00:00Z</dcterms:modified>
</cp:coreProperties>
</file>